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422" w14:textId="6C00BB52" w:rsidR="002355D7" w:rsidRPr="00AE0287" w:rsidRDefault="007D49C5" w:rsidP="007D49C5">
      <w:pPr>
        <w:jc w:val="center"/>
        <w:rPr>
          <w:rFonts w:ascii="Calibri" w:eastAsia="Times New Roman" w:hAnsi="Calibri" w:cstheme="minorHAnsi"/>
          <w:bCs/>
          <w:sz w:val="22"/>
          <w:szCs w:val="22"/>
        </w:rPr>
      </w:pPr>
      <w:r>
        <w:rPr>
          <w:rFonts w:ascii="Calibri" w:eastAsia="Times New Roman" w:hAnsi="Calibri" w:cstheme="minorHAnsi"/>
          <w:bCs/>
          <w:noProof/>
          <w:sz w:val="22"/>
          <w:szCs w:val="22"/>
        </w:rPr>
        <w:drawing>
          <wp:inline distT="0" distB="0" distL="0" distR="0" wp14:anchorId="2D3A87A2" wp14:editId="76363F9D">
            <wp:extent cx="2516549" cy="914400"/>
            <wp:effectExtent l="0" t="0" r="0" b="0"/>
            <wp:docPr id="2" name="Picture 2" descr="Macintosh HD:Users:jaclynacree:Dropbox (Olive PR Solutions):Olive PR Solutions - Internal Files:Clients:Redwood Media Group:Red Dot Miami:Logo:Red Dot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lynacree:Dropbox (Olive PR Solutions):Olive PR Solutions - Internal Files:Clients:Redwood Media Group:Red Dot Miami:Logo:Red Dot Logo-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975" cy="914555"/>
                    </a:xfrm>
                    <a:prstGeom prst="rect">
                      <a:avLst/>
                    </a:prstGeom>
                    <a:noFill/>
                    <a:ln>
                      <a:noFill/>
                    </a:ln>
                  </pic:spPr>
                </pic:pic>
              </a:graphicData>
            </a:graphic>
          </wp:inline>
        </w:drawing>
      </w:r>
    </w:p>
    <w:p w14:paraId="79E1E6E5" w14:textId="117524AD" w:rsidR="003E0549" w:rsidRPr="003E0549" w:rsidRDefault="003E0549" w:rsidP="003E0549">
      <w:pPr>
        <w:rPr>
          <w:rFonts w:ascii="Calibri" w:eastAsia="Times New Roman" w:hAnsi="Calibri" w:cstheme="minorHAnsi"/>
          <w:b/>
          <w:bCs/>
          <w:sz w:val="22"/>
          <w:szCs w:val="22"/>
          <w:u w:val="single"/>
        </w:rPr>
      </w:pPr>
      <w:r w:rsidRPr="003E0549">
        <w:rPr>
          <w:rFonts w:ascii="Calibri" w:eastAsia="Times New Roman" w:hAnsi="Calibri" w:cstheme="minorHAnsi"/>
          <w:b/>
          <w:bCs/>
          <w:sz w:val="22"/>
          <w:szCs w:val="22"/>
          <w:u w:val="single"/>
        </w:rPr>
        <w:t>FOR IMMEDIATE RELEASE</w:t>
      </w:r>
    </w:p>
    <w:p w14:paraId="6A63DF2B" w14:textId="0DF804B3" w:rsidR="004538BC" w:rsidRDefault="003E0549" w:rsidP="003E0549">
      <w:pPr>
        <w:pStyle w:val="PlainText"/>
        <w:rPr>
          <w:rFonts w:ascii="Calibri" w:hAnsi="Calibri"/>
          <w:bCs/>
          <w:sz w:val="22"/>
          <w:szCs w:val="22"/>
        </w:rPr>
      </w:pPr>
      <w:r w:rsidRPr="003E0549">
        <w:rPr>
          <w:rFonts w:ascii="Calibri" w:hAnsi="Calibri" w:cstheme="minorHAnsi"/>
          <w:b/>
          <w:bCs/>
          <w:sz w:val="22"/>
          <w:szCs w:val="22"/>
        </w:rPr>
        <w:t xml:space="preserve">Media Contact: </w:t>
      </w:r>
      <w:r w:rsidRPr="003E0549">
        <w:rPr>
          <w:rFonts w:ascii="Calibri" w:hAnsi="Calibri" w:cstheme="minorHAnsi"/>
          <w:b/>
          <w:bCs/>
          <w:sz w:val="22"/>
          <w:szCs w:val="22"/>
        </w:rPr>
        <w:br/>
      </w:r>
      <w:r w:rsidR="00AE0287">
        <w:rPr>
          <w:rFonts w:ascii="Calibri" w:hAnsi="Calibri"/>
          <w:bCs/>
          <w:sz w:val="22"/>
          <w:szCs w:val="22"/>
        </w:rPr>
        <w:t>Jaclyn Walian</w:t>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
          <w:bCs/>
          <w:sz w:val="22"/>
          <w:szCs w:val="22"/>
          <w:u w:val="single"/>
        </w:rPr>
        <w:br/>
      </w:r>
      <w:r w:rsidR="004538BC">
        <w:rPr>
          <w:rFonts w:ascii="Calibri" w:hAnsi="Calibri"/>
          <w:bCs/>
          <w:sz w:val="22"/>
          <w:szCs w:val="22"/>
        </w:rPr>
        <w:t>Olive PR Solutions, Inc.</w:t>
      </w:r>
    </w:p>
    <w:p w14:paraId="147557C1" w14:textId="2FC6472A" w:rsidR="004538BC" w:rsidRDefault="003E0549" w:rsidP="004538BC">
      <w:pPr>
        <w:pStyle w:val="PlainText"/>
        <w:rPr>
          <w:rFonts w:ascii="Calibri" w:hAnsi="Calibri"/>
          <w:sz w:val="22"/>
          <w:szCs w:val="22"/>
        </w:rPr>
      </w:pPr>
      <w:r w:rsidRPr="003E0549">
        <w:rPr>
          <w:rFonts w:ascii="Calibri" w:hAnsi="Calibri"/>
          <w:sz w:val="22"/>
          <w:szCs w:val="22"/>
        </w:rPr>
        <w:t xml:space="preserve">m. </w:t>
      </w:r>
      <w:r w:rsidR="00AE0287">
        <w:rPr>
          <w:rFonts w:ascii="Calibri" w:hAnsi="Calibri"/>
          <w:sz w:val="22"/>
          <w:szCs w:val="22"/>
        </w:rPr>
        <w:t>619</w:t>
      </w:r>
      <w:r w:rsidRPr="003E0549">
        <w:rPr>
          <w:rFonts w:ascii="Calibri" w:hAnsi="Calibri"/>
          <w:sz w:val="22"/>
          <w:szCs w:val="22"/>
        </w:rPr>
        <w:t>-</w:t>
      </w:r>
      <w:r w:rsidR="00AE0287">
        <w:rPr>
          <w:rFonts w:ascii="Calibri" w:hAnsi="Calibri"/>
          <w:sz w:val="22"/>
          <w:szCs w:val="22"/>
        </w:rPr>
        <w:t>772-5602</w:t>
      </w:r>
      <w:r w:rsidR="004538BC">
        <w:rPr>
          <w:rFonts w:ascii="Calibri" w:hAnsi="Calibri"/>
          <w:sz w:val="22"/>
          <w:szCs w:val="22"/>
        </w:rPr>
        <w:t xml:space="preserve"> o. 619-955-5285</w:t>
      </w:r>
    </w:p>
    <w:p w14:paraId="74B44680" w14:textId="77777777" w:rsidR="003E0549" w:rsidRPr="004538BC" w:rsidRDefault="00B05AFA" w:rsidP="004538BC">
      <w:pPr>
        <w:pStyle w:val="PlainText"/>
        <w:rPr>
          <w:rFonts w:ascii="Calibri" w:hAnsi="Calibri"/>
          <w:bCs/>
          <w:sz w:val="22"/>
          <w:szCs w:val="22"/>
        </w:rPr>
      </w:pPr>
      <w:hyperlink r:id="rId7" w:history="1">
        <w:r w:rsidR="003E0549" w:rsidRPr="003E0549">
          <w:rPr>
            <w:rStyle w:val="Hyperlink"/>
            <w:rFonts w:ascii="Calibri" w:hAnsi="Calibri"/>
            <w:sz w:val="22"/>
            <w:szCs w:val="22"/>
          </w:rPr>
          <w:t>jaclyn@oliveprsolutions.com</w:t>
        </w:r>
      </w:hyperlink>
      <w:r w:rsidR="003E0549" w:rsidRPr="003E0549">
        <w:rPr>
          <w:rStyle w:val="Hyperlink"/>
          <w:rFonts w:ascii="Calibri" w:hAnsi="Calibri"/>
          <w:sz w:val="22"/>
          <w:szCs w:val="22"/>
        </w:rPr>
        <w:t xml:space="preserve"> </w:t>
      </w:r>
    </w:p>
    <w:p w14:paraId="43018FF7" w14:textId="77777777" w:rsidR="00960E03" w:rsidRPr="007D2EC1" w:rsidRDefault="00960E03" w:rsidP="00F963B7">
      <w:pPr>
        <w:widowControl w:val="0"/>
        <w:autoSpaceDE w:val="0"/>
        <w:autoSpaceDN w:val="0"/>
        <w:adjustRightInd w:val="0"/>
        <w:rPr>
          <w:rFonts w:ascii="Calibri" w:hAnsi="Calibri" w:cs="Calibri"/>
          <w:b/>
          <w:sz w:val="22"/>
          <w:szCs w:val="22"/>
        </w:rPr>
      </w:pPr>
    </w:p>
    <w:p w14:paraId="2DFCCD20" w14:textId="4C171C88" w:rsidR="00953FB8" w:rsidRPr="00915109" w:rsidRDefault="00421CDB" w:rsidP="00953FB8">
      <w:pPr>
        <w:pStyle w:val="NoSpacing"/>
        <w:jc w:val="center"/>
        <w:rPr>
          <w:b/>
          <w:sz w:val="28"/>
        </w:rPr>
      </w:pPr>
      <w:r>
        <w:rPr>
          <w:b/>
          <w:sz w:val="28"/>
        </w:rPr>
        <w:t>Red Dot</w:t>
      </w:r>
      <w:r w:rsidR="000E04E0" w:rsidRPr="00915109">
        <w:rPr>
          <w:b/>
          <w:sz w:val="28"/>
        </w:rPr>
        <w:t xml:space="preserve"> Miami </w:t>
      </w:r>
      <w:r w:rsidR="00915109" w:rsidRPr="00915109">
        <w:rPr>
          <w:b/>
          <w:sz w:val="28"/>
        </w:rPr>
        <w:t>Boasts Robust</w:t>
      </w:r>
      <w:r w:rsidR="002B1C14" w:rsidRPr="00915109">
        <w:rPr>
          <w:b/>
          <w:sz w:val="28"/>
        </w:rPr>
        <w:t xml:space="preserve"> </w:t>
      </w:r>
      <w:r w:rsidR="00953FB8" w:rsidRPr="00915109">
        <w:rPr>
          <w:b/>
          <w:sz w:val="28"/>
        </w:rPr>
        <w:t xml:space="preserve">Sales, </w:t>
      </w:r>
      <w:r w:rsidR="00915109" w:rsidRPr="00915109">
        <w:rPr>
          <w:b/>
          <w:sz w:val="28"/>
        </w:rPr>
        <w:t xml:space="preserve">Record </w:t>
      </w:r>
      <w:r w:rsidR="00953FB8" w:rsidRPr="00915109">
        <w:rPr>
          <w:b/>
          <w:sz w:val="28"/>
        </w:rPr>
        <w:t>Attendance</w:t>
      </w:r>
      <w:r w:rsidR="003D78CE">
        <w:rPr>
          <w:b/>
          <w:sz w:val="28"/>
        </w:rPr>
        <w:t>,</w:t>
      </w:r>
      <w:r w:rsidR="00953FB8" w:rsidRPr="00915109">
        <w:rPr>
          <w:b/>
          <w:sz w:val="28"/>
        </w:rPr>
        <w:t xml:space="preserve"> and </w:t>
      </w:r>
      <w:r w:rsidR="000E04E0" w:rsidRPr="00915109">
        <w:rPr>
          <w:b/>
          <w:sz w:val="28"/>
        </w:rPr>
        <w:t>Show Highlights from Miami Art Week</w:t>
      </w:r>
    </w:p>
    <w:p w14:paraId="565608A9" w14:textId="35BC9946" w:rsidR="002C0F70" w:rsidRPr="00915109" w:rsidRDefault="002C0F70" w:rsidP="002C0F70">
      <w:pPr>
        <w:jc w:val="center"/>
        <w:rPr>
          <w:rFonts w:ascii="Calibri" w:hAnsi="Calibri"/>
          <w:i/>
          <w:sz w:val="22"/>
          <w:szCs w:val="22"/>
        </w:rPr>
      </w:pPr>
      <w:r w:rsidRPr="00915109">
        <w:rPr>
          <w:rFonts w:ascii="Calibri" w:hAnsi="Calibri"/>
          <w:i/>
          <w:sz w:val="22"/>
          <w:szCs w:val="22"/>
        </w:rPr>
        <w:t>-</w:t>
      </w:r>
      <w:r w:rsidR="00C15509" w:rsidRPr="00915109">
        <w:rPr>
          <w:rFonts w:ascii="Calibri" w:hAnsi="Calibri"/>
          <w:i/>
          <w:sz w:val="22"/>
          <w:szCs w:val="22"/>
        </w:rPr>
        <w:t xml:space="preserve">Five-day fine art </w:t>
      </w:r>
      <w:r w:rsidR="009723F5" w:rsidRPr="00915109">
        <w:rPr>
          <w:rFonts w:ascii="Calibri" w:hAnsi="Calibri"/>
          <w:i/>
          <w:sz w:val="22"/>
          <w:szCs w:val="22"/>
        </w:rPr>
        <w:t>experience</w:t>
      </w:r>
      <w:r w:rsidRPr="00915109">
        <w:rPr>
          <w:rFonts w:ascii="Calibri" w:hAnsi="Calibri"/>
          <w:i/>
          <w:sz w:val="22"/>
          <w:szCs w:val="22"/>
        </w:rPr>
        <w:t xml:space="preserve"> drew thousands of attendees and </w:t>
      </w:r>
      <w:r w:rsidR="009978C4" w:rsidRPr="00915109">
        <w:rPr>
          <w:rFonts w:ascii="Calibri" w:hAnsi="Calibri"/>
          <w:i/>
          <w:sz w:val="22"/>
          <w:szCs w:val="22"/>
        </w:rPr>
        <w:t>produced</w:t>
      </w:r>
      <w:r w:rsidR="00370A1D">
        <w:rPr>
          <w:rFonts w:ascii="Calibri" w:hAnsi="Calibri"/>
          <w:i/>
          <w:sz w:val="22"/>
          <w:szCs w:val="22"/>
        </w:rPr>
        <w:t xml:space="preserve"> not</w:t>
      </w:r>
      <w:bookmarkStart w:id="0" w:name="_GoBack"/>
      <w:bookmarkEnd w:id="0"/>
      <w:r w:rsidR="00370A1D">
        <w:rPr>
          <w:rFonts w:ascii="Calibri" w:hAnsi="Calibri"/>
          <w:i/>
          <w:sz w:val="22"/>
          <w:szCs w:val="22"/>
        </w:rPr>
        <w:t xml:space="preserve">able </w:t>
      </w:r>
      <w:r w:rsidR="00951CB1" w:rsidRPr="00915109">
        <w:rPr>
          <w:rFonts w:ascii="Calibri" w:hAnsi="Calibri"/>
          <w:i/>
          <w:sz w:val="22"/>
          <w:szCs w:val="22"/>
        </w:rPr>
        <w:t>sales</w:t>
      </w:r>
      <w:r w:rsidRPr="00915109">
        <w:rPr>
          <w:rFonts w:ascii="Calibri" w:hAnsi="Calibri"/>
          <w:i/>
          <w:sz w:val="22"/>
          <w:szCs w:val="22"/>
        </w:rPr>
        <w:t>-</w:t>
      </w:r>
    </w:p>
    <w:p w14:paraId="3D971289" w14:textId="77777777" w:rsidR="00953FB8" w:rsidRPr="0036429E" w:rsidRDefault="00953FB8" w:rsidP="00953FB8">
      <w:pPr>
        <w:pStyle w:val="NoSpacing"/>
        <w:rPr>
          <w:highlight w:val="yellow"/>
        </w:rPr>
      </w:pPr>
    </w:p>
    <w:p w14:paraId="5D1CED62" w14:textId="43C63A92" w:rsidR="0089749F" w:rsidRDefault="009723F5" w:rsidP="0089749F">
      <w:pPr>
        <w:pStyle w:val="NoSpacing"/>
        <w:rPr>
          <w:rFonts w:cs="Calibri"/>
        </w:rPr>
      </w:pPr>
      <w:r w:rsidRPr="00915109">
        <w:rPr>
          <w:rFonts w:cs="Calibri"/>
          <w:b/>
        </w:rPr>
        <w:t>MIAMI</w:t>
      </w:r>
      <w:r w:rsidR="00953FB8" w:rsidRPr="00915109">
        <w:rPr>
          <w:rFonts w:cs="Calibri"/>
          <w:b/>
        </w:rPr>
        <w:t xml:space="preserve"> (</w:t>
      </w:r>
      <w:r w:rsidR="00AE0287" w:rsidRPr="00915109">
        <w:rPr>
          <w:rFonts w:cs="Calibri"/>
          <w:b/>
        </w:rPr>
        <w:t>January X, 2017</w:t>
      </w:r>
      <w:r w:rsidR="00953FB8" w:rsidRPr="00915109">
        <w:rPr>
          <w:rFonts w:cs="Calibri"/>
          <w:b/>
        </w:rPr>
        <w:t>)</w:t>
      </w:r>
      <w:r w:rsidR="00953FB8" w:rsidRPr="00915109">
        <w:rPr>
          <w:rFonts w:cs="Calibri"/>
        </w:rPr>
        <w:t xml:space="preserve"> –</w:t>
      </w:r>
      <w:r w:rsidRPr="00915109">
        <w:rPr>
          <w:rFonts w:cs="Calibri"/>
        </w:rPr>
        <w:t xml:space="preserve"> </w:t>
      </w:r>
      <w:hyperlink r:id="rId8" w:history="1">
        <w:r w:rsidR="00421CDB" w:rsidRPr="00F0754C">
          <w:rPr>
            <w:rStyle w:val="Hyperlink"/>
          </w:rPr>
          <w:t>Red Dot Miami</w:t>
        </w:r>
      </w:hyperlink>
      <w:r w:rsidR="00421CDB" w:rsidRPr="00F0754C">
        <w:t>,</w:t>
      </w:r>
      <w:r w:rsidR="00421CDB" w:rsidRPr="00F0754C">
        <w:rPr>
          <w:rFonts w:cs="Calibri"/>
        </w:rPr>
        <w:t xml:space="preserve"> </w:t>
      </w:r>
      <w:r w:rsidRPr="00915109">
        <w:t>a juried contemporary art show</w:t>
      </w:r>
      <w:r w:rsidR="008E3F32" w:rsidRPr="00915109">
        <w:t xml:space="preserve"> that takes place</w:t>
      </w:r>
      <w:r w:rsidRPr="00915109">
        <w:t xml:space="preserve"> in the heart of the Arts and Entertainment District, </w:t>
      </w:r>
      <w:r w:rsidRPr="00915109">
        <w:rPr>
          <w:rFonts w:cs="Calibri"/>
        </w:rPr>
        <w:t>today announced record attend</w:t>
      </w:r>
      <w:r w:rsidR="00421CDB">
        <w:rPr>
          <w:rFonts w:cs="Calibri"/>
        </w:rPr>
        <w:t>ance and robust sales. The all-new Red Dot Miami was celebrating its 10th year as a satellite show at Miami Art Week (</w:t>
      </w:r>
      <w:r w:rsidR="00421CDB" w:rsidRPr="00915109">
        <w:t>November 30 through December 4</w:t>
      </w:r>
      <w:r w:rsidR="00421CDB">
        <w:t>, 2016)</w:t>
      </w:r>
      <w:r w:rsidR="00421CDB">
        <w:rPr>
          <w:rFonts w:cs="Calibri"/>
        </w:rPr>
        <w:t xml:space="preserve"> but was its premiere year under Redwood Media Group, owner and operator of Spectrum Miami. </w:t>
      </w:r>
      <w:r w:rsidRPr="00915109">
        <w:rPr>
          <w:rFonts w:cs="Calibri"/>
        </w:rPr>
        <w:t xml:space="preserve">The five-day contemporary art show </w:t>
      </w:r>
      <w:r w:rsidR="00915109" w:rsidRPr="00915109">
        <w:rPr>
          <w:rFonts w:cs="Calibri"/>
        </w:rPr>
        <w:t>welcomed mor</w:t>
      </w:r>
      <w:r w:rsidR="00421CDB">
        <w:rPr>
          <w:rFonts w:cs="Calibri"/>
        </w:rPr>
        <w:t>e than 38,000 attendees</w:t>
      </w:r>
      <w:r w:rsidR="003D78CE">
        <w:rPr>
          <w:rFonts w:cs="Calibri"/>
        </w:rPr>
        <w:t>,</w:t>
      </w:r>
      <w:r w:rsidR="00421CDB">
        <w:rPr>
          <w:rFonts w:cs="Calibri"/>
        </w:rPr>
        <w:t xml:space="preserve"> </w:t>
      </w:r>
      <w:r w:rsidR="0089749F" w:rsidRPr="00915109">
        <w:rPr>
          <w:rFonts w:cs="Calibri"/>
        </w:rPr>
        <w:t xml:space="preserve">including more than </w:t>
      </w:r>
      <w:r w:rsidR="00915109" w:rsidRPr="00915109">
        <w:rPr>
          <w:rFonts w:cs="Calibri"/>
        </w:rPr>
        <w:t>9,000</w:t>
      </w:r>
      <w:r w:rsidR="0089749F" w:rsidRPr="00915109">
        <w:rPr>
          <w:rFonts w:cs="Calibri"/>
        </w:rPr>
        <w:t xml:space="preserve"> during the Opening Night </w:t>
      </w:r>
      <w:r w:rsidR="003D78CE">
        <w:rPr>
          <w:rFonts w:cs="Calibri"/>
        </w:rPr>
        <w:t xml:space="preserve">Preview </w:t>
      </w:r>
      <w:r w:rsidR="0089749F" w:rsidRPr="00915109">
        <w:rPr>
          <w:rFonts w:cs="Calibri"/>
        </w:rPr>
        <w:t>Party</w:t>
      </w:r>
      <w:r w:rsidR="00421CDB">
        <w:rPr>
          <w:rFonts w:cs="Calibri"/>
        </w:rPr>
        <w:t xml:space="preserve">. Red Dot </w:t>
      </w:r>
      <w:r w:rsidR="0089749F" w:rsidRPr="0014455C">
        <w:rPr>
          <w:rFonts w:cs="Calibri"/>
        </w:rPr>
        <w:t xml:space="preserve">Miami </w:t>
      </w:r>
      <w:r w:rsidR="00462D7B">
        <w:rPr>
          <w:rFonts w:cs="Calibri"/>
        </w:rPr>
        <w:t xml:space="preserve">featured </w:t>
      </w:r>
      <w:r w:rsidR="00421CDB">
        <w:rPr>
          <w:rFonts w:cs="Calibri"/>
        </w:rPr>
        <w:t xml:space="preserve">over </w:t>
      </w:r>
      <w:r w:rsidR="00421CDB" w:rsidRPr="00F0754C">
        <w:rPr>
          <w:rFonts w:eastAsia="Times New Roman"/>
          <w:color w:val="000000"/>
          <w:shd w:val="clear" w:color="auto" w:fill="FFFFFF"/>
        </w:rPr>
        <w:t>75 international galleries exhibiting paintings, sculpture, photography, and secondary market works</w:t>
      </w:r>
      <w:r w:rsidR="0089749F" w:rsidRPr="0014455C">
        <w:rPr>
          <w:rFonts w:cs="Calibri"/>
        </w:rPr>
        <w:t xml:space="preserve">. </w:t>
      </w:r>
      <w:r w:rsidR="00421CDB">
        <w:rPr>
          <w:rFonts w:cs="Calibri"/>
        </w:rPr>
        <w:t>Red Dot</w:t>
      </w:r>
      <w:r w:rsidR="0014455C" w:rsidRPr="0014455C">
        <w:rPr>
          <w:rFonts w:cs="Calibri"/>
        </w:rPr>
        <w:t xml:space="preserve"> Miami 2016</w:t>
      </w:r>
      <w:r w:rsidR="0089749F" w:rsidRPr="0014455C">
        <w:rPr>
          <w:rFonts w:cs="Calibri"/>
        </w:rPr>
        <w:t xml:space="preserve"> had </w:t>
      </w:r>
      <w:r w:rsidR="00370A1D">
        <w:rPr>
          <w:rFonts w:cs="Calibri"/>
        </w:rPr>
        <w:t xml:space="preserve">notable </w:t>
      </w:r>
      <w:r w:rsidR="0089749F" w:rsidRPr="0014455C">
        <w:rPr>
          <w:rFonts w:cs="Calibri"/>
        </w:rPr>
        <w:t xml:space="preserve">sales of </w:t>
      </w:r>
      <w:r w:rsidR="00370A1D">
        <w:rPr>
          <w:rFonts w:cs="Calibri"/>
        </w:rPr>
        <w:t>major works</w:t>
      </w:r>
      <w:r w:rsidR="003D78CE">
        <w:rPr>
          <w:rFonts w:cs="Calibri"/>
        </w:rPr>
        <w:t>,</w:t>
      </w:r>
      <w:r w:rsidR="0089749F" w:rsidRPr="0014455C">
        <w:rPr>
          <w:rFonts w:cs="Calibri"/>
        </w:rPr>
        <w:t xml:space="preserve"> with several galleries still finalizing pending sales and commissions. </w:t>
      </w:r>
    </w:p>
    <w:p w14:paraId="606B7C45" w14:textId="77777777" w:rsidR="004277F6" w:rsidRPr="00F0754C" w:rsidRDefault="004277F6" w:rsidP="004277F6">
      <w:pPr>
        <w:pStyle w:val="NoSpacing"/>
        <w:rPr>
          <w:rFonts w:cs="Calibri"/>
        </w:rPr>
      </w:pPr>
    </w:p>
    <w:p w14:paraId="0375FCAF" w14:textId="681BE9DF" w:rsidR="004277F6" w:rsidRPr="004277F6" w:rsidRDefault="004277F6" w:rsidP="00CE0CE5">
      <w:pPr>
        <w:rPr>
          <w:rFonts w:ascii="Calibri" w:hAnsi="Calibri" w:cs="Calibri"/>
          <w:sz w:val="22"/>
          <w:szCs w:val="22"/>
        </w:rPr>
      </w:pPr>
      <w:r w:rsidRPr="00F0754C">
        <w:rPr>
          <w:rFonts w:ascii="Calibri" w:hAnsi="Calibri" w:cs="Calibri"/>
          <w:sz w:val="22"/>
          <w:szCs w:val="22"/>
        </w:rPr>
        <w:t>“</w:t>
      </w:r>
      <w:r w:rsidRPr="00F0754C">
        <w:rPr>
          <w:rFonts w:ascii="Calibri" w:eastAsia="Times New Roman" w:hAnsi="Calibri"/>
          <w:color w:val="000000"/>
          <w:sz w:val="22"/>
          <w:szCs w:val="22"/>
        </w:rPr>
        <w:t xml:space="preserve">We are thrilled </w:t>
      </w:r>
      <w:r>
        <w:rPr>
          <w:rFonts w:ascii="Calibri" w:eastAsia="Times New Roman" w:hAnsi="Calibri"/>
          <w:color w:val="000000"/>
          <w:sz w:val="22"/>
          <w:szCs w:val="22"/>
        </w:rPr>
        <w:t>with the success of our first year operating Red Dot Miami</w:t>
      </w:r>
      <w:r w:rsidRPr="00F0754C">
        <w:rPr>
          <w:rFonts w:ascii="Calibri" w:hAnsi="Calibri" w:cs="Calibri"/>
          <w:sz w:val="22"/>
          <w:szCs w:val="22"/>
        </w:rPr>
        <w:t>,” said Eric Smith, president of Redwood Media Group. “</w:t>
      </w:r>
      <w:r>
        <w:rPr>
          <w:rFonts w:ascii="Calibri" w:hAnsi="Calibri" w:cs="Calibri"/>
          <w:sz w:val="22"/>
          <w:szCs w:val="22"/>
        </w:rPr>
        <w:t>We were able to bring an upgraded look and feel with wider aisles, deeper booths, new flooring, gallery styling, an exclusive VIP lounge</w:t>
      </w:r>
      <w:r w:rsidR="003D78CE">
        <w:rPr>
          <w:rFonts w:ascii="Calibri" w:hAnsi="Calibri" w:cs="Calibri"/>
          <w:sz w:val="22"/>
          <w:szCs w:val="22"/>
        </w:rPr>
        <w:t>,</w:t>
      </w:r>
      <w:r>
        <w:rPr>
          <w:rFonts w:ascii="Calibri" w:hAnsi="Calibri" w:cs="Calibri"/>
          <w:sz w:val="22"/>
          <w:szCs w:val="22"/>
        </w:rPr>
        <w:t xml:space="preserve"> and new show programming—we can’t wait to see what next year brings.</w:t>
      </w:r>
      <w:r w:rsidR="004E6127">
        <w:rPr>
          <w:rFonts w:ascii="Calibri" w:hAnsi="Calibri" w:cs="Calibri"/>
          <w:sz w:val="22"/>
          <w:szCs w:val="22"/>
        </w:rPr>
        <w:t>”</w:t>
      </w:r>
    </w:p>
    <w:p w14:paraId="3899DFE8" w14:textId="77777777" w:rsidR="00C627B1" w:rsidRDefault="00C627B1" w:rsidP="0089749F">
      <w:pPr>
        <w:pStyle w:val="NoSpacing"/>
        <w:rPr>
          <w:rFonts w:cs="Calibri"/>
        </w:rPr>
      </w:pPr>
    </w:p>
    <w:p w14:paraId="2B3D41EF" w14:textId="622055F6" w:rsidR="00283F4D" w:rsidRPr="00F0754C" w:rsidRDefault="00283F4D" w:rsidP="00283F4D">
      <w:pPr>
        <w:rPr>
          <w:rFonts w:ascii="Calibri" w:eastAsia="Times New Roman" w:hAnsi="Calibri" w:cs="Times New Roman"/>
          <w:sz w:val="22"/>
          <w:szCs w:val="22"/>
        </w:rPr>
      </w:pPr>
      <w:r w:rsidRPr="00F0754C">
        <w:rPr>
          <w:rFonts w:ascii="Calibri" w:hAnsi="Calibri"/>
          <w:sz w:val="22"/>
          <w:szCs w:val="22"/>
        </w:rPr>
        <w:t xml:space="preserve">Every December, thousands of </w:t>
      </w:r>
      <w:r w:rsidRPr="00F0754C">
        <w:rPr>
          <w:rFonts w:ascii="Calibri" w:eastAsia="Times New Roman" w:hAnsi="Calibri" w:cs="Times New Roman"/>
          <w:color w:val="000000"/>
          <w:sz w:val="22"/>
          <w:szCs w:val="22"/>
          <w:shd w:val="clear" w:color="auto" w:fill="FFFFFF"/>
        </w:rPr>
        <w:t>art collectors, gallery owners, dealers, curators, artists,</w:t>
      </w:r>
      <w:r w:rsidRPr="00F0754C">
        <w:rPr>
          <w:rStyle w:val="apple-converted-space"/>
          <w:rFonts w:ascii="Calibri" w:eastAsia="Times New Roman" w:hAnsi="Calibri" w:cs="Times New Roman"/>
          <w:color w:val="000000"/>
          <w:sz w:val="22"/>
          <w:szCs w:val="22"/>
          <w:shd w:val="clear" w:color="auto" w:fill="FFFFFF"/>
        </w:rPr>
        <w:t> </w:t>
      </w:r>
      <w:r w:rsidRPr="00F0754C">
        <w:rPr>
          <w:rFonts w:ascii="Calibri" w:eastAsia="Times New Roman" w:hAnsi="Calibri" w:cs="Times New Roman"/>
          <w:sz w:val="22"/>
          <w:szCs w:val="22"/>
        </w:rPr>
        <w:t xml:space="preserve">and </w:t>
      </w:r>
      <w:r w:rsidRPr="00F0754C">
        <w:rPr>
          <w:rFonts w:ascii="Calibri" w:hAnsi="Calibri"/>
          <w:sz w:val="22"/>
          <w:szCs w:val="22"/>
        </w:rPr>
        <w:t xml:space="preserve">art lovers flock to Miami Art Week. Alongside the powerhouse shows of Art Basel, Art Miami, Scope, and Miami Project, </w:t>
      </w:r>
      <w:r w:rsidRPr="00F0754C">
        <w:rPr>
          <w:rFonts w:ascii="Calibri" w:eastAsia="Times New Roman" w:hAnsi="Calibri"/>
          <w:color w:val="000000"/>
          <w:sz w:val="22"/>
          <w:szCs w:val="22"/>
        </w:rPr>
        <w:t xml:space="preserve">Red Dot Miami </w:t>
      </w:r>
      <w:r>
        <w:rPr>
          <w:rFonts w:ascii="Calibri" w:eastAsia="Times New Roman" w:hAnsi="Calibri" w:cs="Times New Roman"/>
          <w:color w:val="000000"/>
          <w:sz w:val="22"/>
          <w:szCs w:val="22"/>
          <w:shd w:val="clear" w:color="auto" w:fill="FFFFFF"/>
        </w:rPr>
        <w:t>provides</w:t>
      </w:r>
      <w:r w:rsidRPr="00F0754C">
        <w:rPr>
          <w:rFonts w:ascii="Calibri" w:eastAsia="Times New Roman" w:hAnsi="Calibri" w:cs="Times New Roman"/>
          <w:color w:val="000000"/>
          <w:sz w:val="22"/>
          <w:szCs w:val="22"/>
          <w:shd w:val="clear" w:color="auto" w:fill="FFFFFF"/>
        </w:rPr>
        <w:t xml:space="preserve"> an unforgettable five days of cutting-edge art, entertainment, and special events.</w:t>
      </w:r>
      <w:r w:rsidRPr="00283F4D">
        <w:rPr>
          <w:rFonts w:ascii="Calibri" w:eastAsia="Times New Roman" w:hAnsi="Calibri" w:cs="Times New Roman"/>
          <w:color w:val="000000"/>
          <w:sz w:val="22"/>
          <w:szCs w:val="22"/>
          <w:shd w:val="clear" w:color="auto" w:fill="FFFFFF"/>
        </w:rPr>
        <w:t xml:space="preserve"> </w:t>
      </w:r>
      <w:r w:rsidRPr="00F0754C">
        <w:rPr>
          <w:rFonts w:ascii="Calibri" w:eastAsia="Times New Roman" w:hAnsi="Calibri" w:cs="Times New Roman"/>
          <w:color w:val="000000"/>
          <w:sz w:val="22"/>
          <w:szCs w:val="22"/>
          <w:shd w:val="clear" w:color="auto" w:fill="FFFFFF"/>
        </w:rPr>
        <w:t>Since its inception in 2006, Red Dot Miami has enriched the city’s arts scene beyond measure</w:t>
      </w:r>
      <w:r>
        <w:rPr>
          <w:rFonts w:ascii="Calibri" w:eastAsia="Times New Roman" w:hAnsi="Calibri" w:cs="Times New Roman"/>
          <w:color w:val="000000"/>
          <w:sz w:val="22"/>
          <w:szCs w:val="22"/>
          <w:shd w:val="clear" w:color="auto" w:fill="FFFFFF"/>
        </w:rPr>
        <w:t xml:space="preserve">. </w:t>
      </w:r>
      <w:r w:rsidRPr="00F0754C">
        <w:rPr>
          <w:rFonts w:ascii="Calibri" w:eastAsia="Times New Roman" w:hAnsi="Calibri" w:cs="Times New Roman"/>
          <w:color w:val="000000"/>
          <w:sz w:val="22"/>
          <w:szCs w:val="22"/>
          <w:shd w:val="clear" w:color="auto" w:fill="FFFFFF"/>
        </w:rPr>
        <w:t>Red Dot Miami continue</w:t>
      </w:r>
      <w:r>
        <w:rPr>
          <w:rFonts w:ascii="Calibri" w:eastAsia="Times New Roman" w:hAnsi="Calibri" w:cs="Times New Roman"/>
          <w:color w:val="000000"/>
          <w:sz w:val="22"/>
          <w:szCs w:val="22"/>
          <w:shd w:val="clear" w:color="auto" w:fill="FFFFFF"/>
        </w:rPr>
        <w:t>s</w:t>
      </w:r>
      <w:r w:rsidRPr="00F0754C">
        <w:rPr>
          <w:rFonts w:ascii="Calibri" w:eastAsia="Times New Roman" w:hAnsi="Calibri" w:cs="Times New Roman"/>
          <w:color w:val="000000"/>
          <w:sz w:val="22"/>
          <w:szCs w:val="22"/>
          <w:shd w:val="clear" w:color="auto" w:fill="FFFFFF"/>
        </w:rPr>
        <w:t xml:space="preserve"> to </w:t>
      </w:r>
      <w:r>
        <w:rPr>
          <w:rFonts w:ascii="Calibri" w:eastAsia="Times New Roman" w:hAnsi="Calibri" w:cs="Times New Roman"/>
          <w:color w:val="000000"/>
          <w:sz w:val="22"/>
          <w:szCs w:val="22"/>
          <w:shd w:val="clear" w:color="auto" w:fill="FFFFFF"/>
        </w:rPr>
        <w:t xml:space="preserve">showcase galleries representing primary and secondary market artists, showing art to </w:t>
      </w:r>
      <w:r w:rsidRPr="00F0754C">
        <w:rPr>
          <w:rFonts w:ascii="Calibri" w:eastAsia="Times New Roman" w:hAnsi="Calibri" w:cs="Times New Roman"/>
          <w:color w:val="000000"/>
          <w:sz w:val="22"/>
          <w:szCs w:val="22"/>
          <w:shd w:val="clear" w:color="auto" w:fill="FFFFFF"/>
        </w:rPr>
        <w:t xml:space="preserve">inspire attendees from all over the world with its site-specific </w:t>
      </w:r>
      <w:r>
        <w:rPr>
          <w:rFonts w:ascii="Calibri" w:eastAsia="Times New Roman" w:hAnsi="Calibri" w:cs="Times New Roman"/>
          <w:color w:val="000000"/>
          <w:sz w:val="22"/>
          <w:szCs w:val="22"/>
          <w:shd w:val="clear" w:color="auto" w:fill="FFFFFF"/>
        </w:rPr>
        <w:t>Art Lab projects, A</w:t>
      </w:r>
      <w:r w:rsidRPr="00F0754C">
        <w:rPr>
          <w:rFonts w:ascii="Calibri" w:eastAsia="Times New Roman" w:hAnsi="Calibri" w:cs="Times New Roman"/>
          <w:color w:val="000000"/>
          <w:sz w:val="22"/>
          <w:szCs w:val="22"/>
          <w:shd w:val="clear" w:color="auto" w:fill="FFFFFF"/>
        </w:rPr>
        <w:t xml:space="preserve">rt </w:t>
      </w:r>
      <w:r>
        <w:rPr>
          <w:rFonts w:ascii="Calibri" w:eastAsia="Times New Roman" w:hAnsi="Calibri" w:cs="Times New Roman"/>
          <w:color w:val="000000"/>
          <w:sz w:val="22"/>
          <w:szCs w:val="22"/>
          <w:shd w:val="clear" w:color="auto" w:fill="FFFFFF"/>
        </w:rPr>
        <w:t>T</w:t>
      </w:r>
      <w:r w:rsidRPr="00F0754C">
        <w:rPr>
          <w:rFonts w:ascii="Calibri" w:eastAsia="Times New Roman" w:hAnsi="Calibri" w:cs="Times New Roman"/>
          <w:color w:val="000000"/>
          <w:sz w:val="22"/>
          <w:szCs w:val="22"/>
          <w:shd w:val="clear" w:color="auto" w:fill="FFFFFF"/>
        </w:rPr>
        <w:t xml:space="preserve">alks, specially selected </w:t>
      </w:r>
      <w:r>
        <w:rPr>
          <w:rFonts w:ascii="Calibri" w:eastAsia="Times New Roman" w:hAnsi="Calibri" w:cs="Times New Roman"/>
          <w:color w:val="000000"/>
          <w:sz w:val="22"/>
          <w:szCs w:val="22"/>
          <w:shd w:val="clear" w:color="auto" w:fill="FFFFFF"/>
        </w:rPr>
        <w:t>Spotlight Galleries</w:t>
      </w:r>
      <w:r w:rsidRPr="00F0754C">
        <w:rPr>
          <w:rFonts w:ascii="Calibri" w:eastAsia="Times New Roman" w:hAnsi="Calibri" w:cs="Times New Roman"/>
          <w:color w:val="000000"/>
          <w:sz w:val="22"/>
          <w:szCs w:val="22"/>
          <w:shd w:val="clear" w:color="auto" w:fill="FFFFFF"/>
        </w:rPr>
        <w:t xml:space="preserve">, special events, and more. </w:t>
      </w:r>
    </w:p>
    <w:p w14:paraId="3A15282A" w14:textId="77777777" w:rsidR="00791009" w:rsidRPr="002C0F70" w:rsidRDefault="00791009" w:rsidP="00791009">
      <w:pPr>
        <w:pStyle w:val="NoSpacing"/>
      </w:pPr>
    </w:p>
    <w:p w14:paraId="58B293B2" w14:textId="55BBBCCF" w:rsidR="00791009" w:rsidRPr="00CE0CE5" w:rsidRDefault="00791009" w:rsidP="00791009">
      <w:pPr>
        <w:pStyle w:val="NoSpacing"/>
      </w:pPr>
      <w:r w:rsidRPr="00CE0CE5">
        <w:t>Additional 201</w:t>
      </w:r>
      <w:r w:rsidR="0036429E" w:rsidRPr="00CE0CE5">
        <w:t xml:space="preserve">6 </w:t>
      </w:r>
      <w:r w:rsidRPr="00CE0CE5">
        <w:t xml:space="preserve">show highlights included: </w:t>
      </w:r>
    </w:p>
    <w:p w14:paraId="07F06F17" w14:textId="1F5BFAA4" w:rsidR="00791009" w:rsidRPr="00CE0CE5" w:rsidRDefault="00791009" w:rsidP="00130109">
      <w:pPr>
        <w:pStyle w:val="ListParagraph"/>
        <w:widowControl w:val="0"/>
        <w:numPr>
          <w:ilvl w:val="0"/>
          <w:numId w:val="7"/>
        </w:numPr>
        <w:autoSpaceDE w:val="0"/>
        <w:autoSpaceDN w:val="0"/>
        <w:adjustRightInd w:val="0"/>
        <w:rPr>
          <w:rFonts w:ascii="Calibri" w:hAnsi="Calibri" w:cs="Calibri"/>
          <w:sz w:val="22"/>
          <w:szCs w:val="22"/>
        </w:rPr>
      </w:pPr>
      <w:r w:rsidRPr="00CE0CE5">
        <w:rPr>
          <w:rFonts w:ascii="Calibri" w:hAnsi="Calibri" w:cs="Calibri"/>
          <w:sz w:val="22"/>
          <w:szCs w:val="22"/>
        </w:rPr>
        <w:t xml:space="preserve">The theme was </w:t>
      </w:r>
      <w:r w:rsidR="00283F4D" w:rsidRPr="00CE0CE5">
        <w:rPr>
          <w:rFonts w:ascii="Calibri" w:hAnsi="Calibri" w:cs="Calibri"/>
          <w:sz w:val="22"/>
          <w:szCs w:val="22"/>
        </w:rPr>
        <w:t>[EVOLVE]: At every turn, the art world is shifting. Galleries, artists, and collectors alike are continuously evolving, in turn imploring us to expand our perspectives</w:t>
      </w:r>
      <w:r w:rsidRPr="00CE0CE5">
        <w:rPr>
          <w:rFonts w:ascii="Calibri" w:hAnsi="Calibri" w:cs="Calibri"/>
          <w:sz w:val="22"/>
          <w:szCs w:val="22"/>
        </w:rPr>
        <w:t xml:space="preserve"> </w:t>
      </w:r>
    </w:p>
    <w:p w14:paraId="49B24332" w14:textId="26C1D665" w:rsidR="00CE0CE5" w:rsidRPr="00CE0CE5" w:rsidRDefault="00CE0CE5" w:rsidP="00130109">
      <w:pPr>
        <w:pStyle w:val="ListParagraph"/>
        <w:widowControl w:val="0"/>
        <w:numPr>
          <w:ilvl w:val="0"/>
          <w:numId w:val="7"/>
        </w:numPr>
        <w:autoSpaceDE w:val="0"/>
        <w:autoSpaceDN w:val="0"/>
        <w:adjustRightInd w:val="0"/>
        <w:rPr>
          <w:rFonts w:ascii="Calibri" w:hAnsi="Calibri" w:cs="Calibri"/>
          <w:sz w:val="22"/>
          <w:szCs w:val="22"/>
        </w:rPr>
      </w:pPr>
      <w:r w:rsidRPr="00CE0CE5">
        <w:rPr>
          <w:rFonts w:ascii="Calibri" w:hAnsi="Calibri" w:cs="Arial"/>
          <w:sz w:val="22"/>
          <w:szCs w:val="22"/>
        </w:rPr>
        <w:t xml:space="preserve">The Deputy Minister of the Department of Small Business Development of South Africa, Honorable Ms. Elizabeth </w:t>
      </w:r>
      <w:proofErr w:type="spellStart"/>
      <w:r w:rsidRPr="00CE0CE5">
        <w:rPr>
          <w:rFonts w:ascii="Calibri" w:hAnsi="Calibri" w:cs="Arial"/>
          <w:sz w:val="22"/>
          <w:szCs w:val="22"/>
        </w:rPr>
        <w:t>Thabethe</w:t>
      </w:r>
      <w:proofErr w:type="spellEnd"/>
      <w:r w:rsidRPr="00CE0CE5">
        <w:rPr>
          <w:rFonts w:ascii="Calibri" w:hAnsi="Calibri" w:cs="Arial"/>
          <w:sz w:val="22"/>
          <w:szCs w:val="22"/>
        </w:rPr>
        <w:t xml:space="preserve">, officially opened Red Dot Miami with a </w:t>
      </w:r>
      <w:r w:rsidR="003D78CE" w:rsidRPr="00CE0CE5">
        <w:rPr>
          <w:rFonts w:ascii="Calibri" w:hAnsi="Calibri" w:cs="Arial"/>
          <w:sz w:val="22"/>
          <w:szCs w:val="22"/>
        </w:rPr>
        <w:t>ribbon</w:t>
      </w:r>
      <w:r w:rsidR="003D78CE">
        <w:rPr>
          <w:rFonts w:ascii="Calibri" w:hAnsi="Calibri" w:cs="Arial"/>
          <w:sz w:val="22"/>
          <w:szCs w:val="22"/>
        </w:rPr>
        <w:t>-</w:t>
      </w:r>
      <w:r w:rsidRPr="00CE0CE5">
        <w:rPr>
          <w:rFonts w:ascii="Calibri" w:hAnsi="Calibri" w:cs="Arial"/>
          <w:sz w:val="22"/>
          <w:szCs w:val="22"/>
        </w:rPr>
        <w:t>cutting ceremony</w:t>
      </w:r>
    </w:p>
    <w:p w14:paraId="6D1B95A8" w14:textId="4E0E0EA6" w:rsidR="00130109" w:rsidRDefault="00130109" w:rsidP="00130109">
      <w:pPr>
        <w:pStyle w:val="ListParagraph"/>
        <w:widowControl w:val="0"/>
        <w:numPr>
          <w:ilvl w:val="0"/>
          <w:numId w:val="7"/>
        </w:numPr>
        <w:autoSpaceDE w:val="0"/>
        <w:autoSpaceDN w:val="0"/>
        <w:adjustRightInd w:val="0"/>
        <w:rPr>
          <w:rFonts w:ascii="Calibri" w:hAnsi="Calibri" w:cs="Calibri"/>
          <w:sz w:val="22"/>
          <w:szCs w:val="22"/>
        </w:rPr>
      </w:pPr>
      <w:r>
        <w:rPr>
          <w:rFonts w:ascii="Calibri" w:hAnsi="Calibri" w:cs="Calibri"/>
          <w:sz w:val="22"/>
          <w:szCs w:val="22"/>
        </w:rPr>
        <w:t xml:space="preserve">Spotlight </w:t>
      </w:r>
      <w:r w:rsidR="003D78CE">
        <w:rPr>
          <w:rFonts w:ascii="Calibri" w:hAnsi="Calibri" w:cs="Calibri"/>
          <w:sz w:val="22"/>
          <w:szCs w:val="22"/>
        </w:rPr>
        <w:t xml:space="preserve">Galleries </w:t>
      </w:r>
      <w:r>
        <w:rPr>
          <w:rFonts w:ascii="Calibri" w:hAnsi="Calibri" w:cs="Calibri"/>
          <w:sz w:val="22"/>
          <w:szCs w:val="22"/>
        </w:rPr>
        <w:t xml:space="preserve">included </w:t>
      </w:r>
      <w:r w:rsidR="00283F4D">
        <w:rPr>
          <w:rFonts w:ascii="Calibri" w:hAnsi="Calibri" w:cs="Calibri"/>
          <w:sz w:val="22"/>
          <w:szCs w:val="22"/>
        </w:rPr>
        <w:t>Masterworks Fine Art, island6</w:t>
      </w:r>
      <w:r w:rsidR="003D78CE">
        <w:rPr>
          <w:rFonts w:ascii="Calibri" w:hAnsi="Calibri" w:cs="Calibri"/>
          <w:sz w:val="22"/>
          <w:szCs w:val="22"/>
        </w:rPr>
        <w:t>,</w:t>
      </w:r>
      <w:r w:rsidR="00283F4D">
        <w:rPr>
          <w:rFonts w:ascii="Calibri" w:hAnsi="Calibri" w:cs="Calibri"/>
          <w:sz w:val="22"/>
          <w:szCs w:val="22"/>
        </w:rPr>
        <w:t xml:space="preserve"> and the Gallery Steiner</w:t>
      </w:r>
    </w:p>
    <w:p w14:paraId="4812F862" w14:textId="1545A55F" w:rsidR="00CE0CE5" w:rsidRPr="00CE0CE5" w:rsidRDefault="00CE0CE5" w:rsidP="00CE0CE5">
      <w:pPr>
        <w:pStyle w:val="ListParagraph"/>
        <w:widowControl w:val="0"/>
        <w:numPr>
          <w:ilvl w:val="0"/>
          <w:numId w:val="7"/>
        </w:numPr>
        <w:autoSpaceDE w:val="0"/>
        <w:autoSpaceDN w:val="0"/>
        <w:adjustRightInd w:val="0"/>
        <w:rPr>
          <w:rFonts w:ascii="Calibri" w:hAnsi="Calibri" w:cs="Calibri"/>
          <w:sz w:val="22"/>
          <w:szCs w:val="22"/>
        </w:rPr>
      </w:pPr>
      <w:r w:rsidRPr="00CE0CE5">
        <w:rPr>
          <w:rFonts w:ascii="Calibri" w:hAnsi="Calibri" w:cs="Calibri"/>
          <w:sz w:val="22"/>
          <w:szCs w:val="22"/>
        </w:rPr>
        <w:t xml:space="preserve">Art Talk by </w:t>
      </w:r>
      <w:r w:rsidRPr="00CE0CE5">
        <w:rPr>
          <w:rFonts w:ascii="Calibri" w:eastAsia="Calibri" w:hAnsi="Calibri" w:cs="Calibri"/>
          <w:sz w:val="22"/>
          <w:szCs w:val="22"/>
        </w:rPr>
        <w:t xml:space="preserve">Robin </w:t>
      </w:r>
      <w:proofErr w:type="spellStart"/>
      <w:r w:rsidRPr="00CE0CE5">
        <w:rPr>
          <w:rFonts w:ascii="Calibri" w:eastAsia="Calibri" w:hAnsi="Calibri" w:cs="Calibri"/>
          <w:sz w:val="22"/>
          <w:szCs w:val="22"/>
        </w:rPr>
        <w:t>Hodes</w:t>
      </w:r>
      <w:proofErr w:type="spellEnd"/>
      <w:r w:rsidRPr="00CE0CE5">
        <w:rPr>
          <w:rFonts w:ascii="Calibri" w:eastAsia="Calibri" w:hAnsi="Calibri" w:cs="Calibri"/>
          <w:sz w:val="22"/>
          <w:szCs w:val="22"/>
        </w:rPr>
        <w:t xml:space="preserve">, </w:t>
      </w:r>
      <w:r w:rsidRPr="00CE0CE5">
        <w:rPr>
          <w:rFonts w:ascii="Calibri" w:eastAsia="Times New Roman" w:hAnsi="Calibri" w:cs="Times New Roman"/>
          <w:color w:val="000000"/>
          <w:sz w:val="22"/>
          <w:szCs w:val="22"/>
          <w:shd w:val="clear" w:color="auto" w:fill="FFFFFF"/>
        </w:rPr>
        <w:t xml:space="preserve">editor of Florida Design Magazine, about designing a home for art </w:t>
      </w:r>
      <w:r w:rsidRPr="00CE0CE5">
        <w:rPr>
          <w:rFonts w:ascii="Calibri" w:eastAsia="Times New Roman" w:hAnsi="Calibri" w:cs="Times New Roman"/>
          <w:color w:val="000000"/>
          <w:sz w:val="22"/>
          <w:szCs w:val="22"/>
          <w:shd w:val="clear" w:color="auto" w:fill="FFFFFF"/>
        </w:rPr>
        <w:lastRenderedPageBreak/>
        <w:t>collectors</w:t>
      </w:r>
    </w:p>
    <w:p w14:paraId="49845EF9" w14:textId="77777777" w:rsidR="00CE0CE5" w:rsidRPr="00CE0CE5" w:rsidRDefault="00CE0CE5" w:rsidP="00CE0CE5">
      <w:pPr>
        <w:pStyle w:val="ListParagraph"/>
        <w:widowControl w:val="0"/>
        <w:numPr>
          <w:ilvl w:val="0"/>
          <w:numId w:val="7"/>
        </w:numPr>
        <w:autoSpaceDE w:val="0"/>
        <w:autoSpaceDN w:val="0"/>
        <w:adjustRightInd w:val="0"/>
        <w:rPr>
          <w:rFonts w:ascii="Calibri" w:hAnsi="Calibri" w:cs="Calibri"/>
          <w:sz w:val="22"/>
          <w:szCs w:val="22"/>
        </w:rPr>
      </w:pPr>
      <w:r>
        <w:rPr>
          <w:rFonts w:ascii="Calibri" w:hAnsi="Calibri" w:cs="Calibri"/>
          <w:sz w:val="22"/>
          <w:szCs w:val="22"/>
        </w:rPr>
        <w:t xml:space="preserve">Art </w:t>
      </w:r>
      <w:r w:rsidRPr="00CE0CE5">
        <w:rPr>
          <w:rFonts w:ascii="Calibri" w:hAnsi="Calibri" w:cs="Calibri"/>
          <w:sz w:val="22"/>
          <w:szCs w:val="22"/>
        </w:rPr>
        <w:t>Labs included:</w:t>
      </w:r>
    </w:p>
    <w:p w14:paraId="2F1FC587" w14:textId="0C54CDC0" w:rsidR="00CE0CE5" w:rsidRPr="00CE0CE5" w:rsidRDefault="00CE0CE5" w:rsidP="00CE0CE5">
      <w:pPr>
        <w:pStyle w:val="ListParagraph"/>
        <w:widowControl w:val="0"/>
        <w:numPr>
          <w:ilvl w:val="1"/>
          <w:numId w:val="7"/>
        </w:numPr>
        <w:autoSpaceDE w:val="0"/>
        <w:autoSpaceDN w:val="0"/>
        <w:adjustRightInd w:val="0"/>
        <w:rPr>
          <w:rFonts w:ascii="Calibri" w:hAnsi="Calibri" w:cs="Calibri"/>
          <w:sz w:val="22"/>
          <w:szCs w:val="22"/>
        </w:rPr>
      </w:pPr>
      <w:r w:rsidRPr="00CE0CE5">
        <w:rPr>
          <w:rFonts w:ascii="Calibri" w:hAnsi="Calibri" w:cs="Calibri"/>
          <w:sz w:val="22"/>
          <w:szCs w:val="22"/>
        </w:rPr>
        <w:t xml:space="preserve">South African Art Collective: </w:t>
      </w:r>
      <w:r w:rsidRPr="00CE0CE5">
        <w:rPr>
          <w:rFonts w:ascii="Calibri" w:hAnsi="Calibri"/>
          <w:sz w:val="22"/>
          <w:szCs w:val="22"/>
        </w:rPr>
        <w:t xml:space="preserve">Sponsored by the South African Department of Small Business Development, the South African Art Collective showcased creative diversity, while supporting the goals of development and access in an expanded marketplace for the artists. It </w:t>
      </w:r>
      <w:r w:rsidRPr="00CE0CE5">
        <w:rPr>
          <w:rStyle w:val="A0"/>
          <w:rFonts w:ascii="Calibri" w:hAnsi="Calibri" w:cs="Arial"/>
          <w:sz w:val="22"/>
          <w:szCs w:val="22"/>
        </w:rPr>
        <w:t>comprised artworks produced by 20 artists from different parts of South Africa</w:t>
      </w:r>
      <w:r w:rsidRPr="00CE0CE5">
        <w:rPr>
          <w:rFonts w:ascii="Calibri" w:hAnsi="Calibri"/>
          <w:sz w:val="22"/>
          <w:szCs w:val="22"/>
        </w:rPr>
        <w:t xml:space="preserve"> </w:t>
      </w:r>
    </w:p>
    <w:p w14:paraId="088CD362" w14:textId="5DE50E6C" w:rsidR="00CE0CE5" w:rsidRPr="00CE0CE5" w:rsidRDefault="00CE0CE5" w:rsidP="00CE0CE5">
      <w:pPr>
        <w:pStyle w:val="ListParagraph"/>
        <w:widowControl w:val="0"/>
        <w:numPr>
          <w:ilvl w:val="1"/>
          <w:numId w:val="7"/>
        </w:numPr>
        <w:autoSpaceDE w:val="0"/>
        <w:autoSpaceDN w:val="0"/>
        <w:adjustRightInd w:val="0"/>
        <w:rPr>
          <w:rFonts w:ascii="Calibri" w:hAnsi="Calibri" w:cs="Calibri"/>
          <w:sz w:val="22"/>
          <w:szCs w:val="22"/>
        </w:rPr>
      </w:pPr>
      <w:proofErr w:type="spellStart"/>
      <w:proofErr w:type="gramStart"/>
      <w:r w:rsidRPr="00CE0CE5">
        <w:rPr>
          <w:rFonts w:ascii="Calibri" w:hAnsi="Calibri" w:cs="Calibri"/>
          <w:sz w:val="22"/>
          <w:szCs w:val="22"/>
        </w:rPr>
        <w:t>pARTicipate</w:t>
      </w:r>
      <w:proofErr w:type="spellEnd"/>
      <w:proofErr w:type="gramEnd"/>
      <w:r w:rsidRPr="00CE0CE5">
        <w:rPr>
          <w:rFonts w:ascii="Calibri" w:hAnsi="Calibri" w:cs="Calibri"/>
          <w:sz w:val="22"/>
          <w:szCs w:val="22"/>
        </w:rPr>
        <w:t xml:space="preserve"> with Life is Art: </w:t>
      </w:r>
      <w:r w:rsidRPr="00CE0CE5">
        <w:rPr>
          <w:rFonts w:ascii="Calibri" w:eastAsia="Calibri" w:hAnsi="Calibri" w:cs="Times New Roman"/>
          <w:sz w:val="22"/>
          <w:szCs w:val="22"/>
        </w:rPr>
        <w:t xml:space="preserve">Art met technology in an immersive art experience melding virtual reality, visual art, music, film, and fashion. A unique and exciting experience </w:t>
      </w:r>
      <w:r w:rsidR="003D78CE">
        <w:rPr>
          <w:rFonts w:ascii="Calibri" w:eastAsia="Calibri" w:hAnsi="Calibri" w:cs="Times New Roman"/>
          <w:sz w:val="22"/>
          <w:szCs w:val="22"/>
        </w:rPr>
        <w:t xml:space="preserve">allowing visitors to </w:t>
      </w:r>
      <w:r w:rsidRPr="00CE0CE5">
        <w:rPr>
          <w:rFonts w:ascii="Calibri" w:eastAsia="Calibri" w:hAnsi="Calibri" w:cs="Times New Roman"/>
          <w:sz w:val="22"/>
          <w:szCs w:val="22"/>
        </w:rPr>
        <w:t xml:space="preserve">interact and become part of the art as well as create </w:t>
      </w:r>
      <w:r w:rsidR="003D78CE">
        <w:rPr>
          <w:rFonts w:ascii="Calibri" w:eastAsia="Calibri" w:hAnsi="Calibri" w:cs="Times New Roman"/>
          <w:sz w:val="22"/>
          <w:szCs w:val="22"/>
        </w:rPr>
        <w:t>thei</w:t>
      </w:r>
      <w:r w:rsidR="003D78CE" w:rsidRPr="00CE0CE5">
        <w:rPr>
          <w:rFonts w:ascii="Calibri" w:eastAsia="Calibri" w:hAnsi="Calibri" w:cs="Times New Roman"/>
          <w:sz w:val="22"/>
          <w:szCs w:val="22"/>
        </w:rPr>
        <w:t xml:space="preserve">r </w:t>
      </w:r>
      <w:r w:rsidRPr="00CE0CE5">
        <w:rPr>
          <w:rFonts w:ascii="Calibri" w:eastAsia="Calibri" w:hAnsi="Calibri" w:cs="Times New Roman"/>
          <w:sz w:val="22"/>
          <w:szCs w:val="22"/>
        </w:rPr>
        <w:t>own work</w:t>
      </w:r>
      <w:r w:rsidR="003D78CE">
        <w:rPr>
          <w:rFonts w:ascii="Calibri" w:eastAsia="Calibri" w:hAnsi="Calibri" w:cs="Times New Roman"/>
          <w:sz w:val="22"/>
          <w:szCs w:val="22"/>
        </w:rPr>
        <w:t>s</w:t>
      </w:r>
      <w:r w:rsidRPr="00CE0CE5">
        <w:rPr>
          <w:rFonts w:ascii="Calibri" w:eastAsia="Calibri" w:hAnsi="Calibri" w:cs="Times New Roman"/>
          <w:sz w:val="22"/>
          <w:szCs w:val="22"/>
        </w:rPr>
        <w:t xml:space="preserve"> of art through virtual reality technology. </w:t>
      </w:r>
    </w:p>
    <w:p w14:paraId="628862DF" w14:textId="3DF0607C" w:rsidR="00CE0CE5" w:rsidRPr="00CE0CE5" w:rsidRDefault="00CE0CE5" w:rsidP="00CE0CE5">
      <w:pPr>
        <w:pStyle w:val="ListParagraph"/>
        <w:widowControl w:val="0"/>
        <w:numPr>
          <w:ilvl w:val="1"/>
          <w:numId w:val="7"/>
        </w:numPr>
        <w:autoSpaceDE w:val="0"/>
        <w:autoSpaceDN w:val="0"/>
        <w:adjustRightInd w:val="0"/>
        <w:rPr>
          <w:rFonts w:ascii="Calibri" w:hAnsi="Calibri" w:cs="Calibri"/>
          <w:sz w:val="22"/>
          <w:szCs w:val="22"/>
        </w:rPr>
      </w:pPr>
      <w:r w:rsidRPr="00CE0CE5">
        <w:rPr>
          <w:rFonts w:ascii="Calibri" w:hAnsi="Calibri" w:cs="Calibri"/>
          <w:sz w:val="22"/>
          <w:szCs w:val="22"/>
        </w:rPr>
        <w:t xml:space="preserve">Light the Night: Searching for Perfection: </w:t>
      </w:r>
      <w:r w:rsidRPr="00CE0CE5">
        <w:rPr>
          <w:rFonts w:ascii="Calibri" w:eastAsia="Times New Roman" w:hAnsi="Calibri"/>
          <w:color w:val="000000"/>
          <w:sz w:val="22"/>
          <w:szCs w:val="22"/>
          <w:shd w:val="clear" w:color="auto" w:fill="FFFFFF"/>
        </w:rPr>
        <w:t>dynamic light sculpture designed by Adrian Sierra Garcia</w:t>
      </w:r>
    </w:p>
    <w:p w14:paraId="7C80CE63" w14:textId="6B8D1419" w:rsidR="00130109" w:rsidRDefault="00E81151" w:rsidP="00130109">
      <w:pPr>
        <w:pStyle w:val="ListParagraph"/>
        <w:widowControl w:val="0"/>
        <w:numPr>
          <w:ilvl w:val="0"/>
          <w:numId w:val="7"/>
        </w:numPr>
        <w:autoSpaceDE w:val="0"/>
        <w:autoSpaceDN w:val="0"/>
        <w:adjustRightInd w:val="0"/>
        <w:rPr>
          <w:rFonts w:ascii="Calibri" w:hAnsi="Calibri" w:cs="Calibri"/>
          <w:sz w:val="22"/>
          <w:szCs w:val="22"/>
        </w:rPr>
      </w:pPr>
      <w:r>
        <w:rPr>
          <w:rFonts w:ascii="Calibri" w:hAnsi="Calibri" w:cs="Calibri"/>
          <w:sz w:val="22"/>
          <w:szCs w:val="22"/>
        </w:rPr>
        <w:t>Award winners included:</w:t>
      </w:r>
    </w:p>
    <w:p w14:paraId="1E4901A3" w14:textId="6CEDE811" w:rsidR="00E81151" w:rsidRDefault="00E81151" w:rsidP="00E81151">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Best Booth Design: </w:t>
      </w:r>
      <w:r w:rsidR="00283F4D">
        <w:rPr>
          <w:rFonts w:ascii="Calibri" w:hAnsi="Calibri" w:cs="Calibri"/>
          <w:sz w:val="22"/>
          <w:szCs w:val="22"/>
        </w:rPr>
        <w:t>The Lawley Art Group</w:t>
      </w:r>
    </w:p>
    <w:p w14:paraId="6B01CC77" w14:textId="73B2603F" w:rsidR="00E81151" w:rsidRDefault="00E81151" w:rsidP="00E81151">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Directors’ Award: </w:t>
      </w:r>
      <w:r w:rsidR="00283F4D">
        <w:rPr>
          <w:rFonts w:ascii="Calibri" w:hAnsi="Calibri" w:cs="Calibri"/>
          <w:sz w:val="22"/>
          <w:szCs w:val="22"/>
        </w:rPr>
        <w:t>Masterworks Fine Art and Westbrook Modern Gallery</w:t>
      </w:r>
    </w:p>
    <w:p w14:paraId="797ADD90" w14:textId="7DF62916" w:rsidR="00E81151" w:rsidRDefault="00E81151" w:rsidP="00E81151">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Best Sculpture Award: </w:t>
      </w:r>
      <w:r w:rsidR="00283F4D">
        <w:rPr>
          <w:rFonts w:ascii="Calibri" w:hAnsi="Calibri" w:cs="Calibri"/>
          <w:sz w:val="22"/>
          <w:szCs w:val="22"/>
        </w:rPr>
        <w:t xml:space="preserve">Ira </w:t>
      </w:r>
      <w:proofErr w:type="spellStart"/>
      <w:r w:rsidR="00283F4D">
        <w:rPr>
          <w:rFonts w:ascii="Calibri" w:hAnsi="Calibri" w:cs="Calibri"/>
          <w:sz w:val="22"/>
          <w:szCs w:val="22"/>
        </w:rPr>
        <w:t>Reines</w:t>
      </w:r>
      <w:proofErr w:type="spellEnd"/>
      <w:r w:rsidR="00283F4D">
        <w:rPr>
          <w:rFonts w:ascii="Calibri" w:hAnsi="Calibri" w:cs="Calibri"/>
          <w:sz w:val="22"/>
          <w:szCs w:val="22"/>
        </w:rPr>
        <w:t xml:space="preserve"> Sculpture at Winn </w:t>
      </w:r>
      <w:proofErr w:type="spellStart"/>
      <w:r w:rsidR="00283F4D">
        <w:rPr>
          <w:rFonts w:ascii="Calibri" w:hAnsi="Calibri" w:cs="Calibri"/>
          <w:sz w:val="22"/>
          <w:szCs w:val="22"/>
        </w:rPr>
        <w:t>Slavin</w:t>
      </w:r>
      <w:proofErr w:type="spellEnd"/>
      <w:r w:rsidR="00283F4D">
        <w:rPr>
          <w:rFonts w:ascii="Calibri" w:hAnsi="Calibri" w:cs="Calibri"/>
          <w:sz w:val="22"/>
          <w:szCs w:val="22"/>
        </w:rPr>
        <w:t xml:space="preserve"> Fine Art</w:t>
      </w:r>
    </w:p>
    <w:p w14:paraId="29C1D7B7" w14:textId="0E7F77D2" w:rsidR="00421CDB" w:rsidRPr="00CE0CE5" w:rsidRDefault="00E81151" w:rsidP="00283F4D">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Best International </w:t>
      </w:r>
      <w:r w:rsidR="006B1DC9" w:rsidRPr="00CE0CE5">
        <w:rPr>
          <w:rFonts w:ascii="Calibri" w:hAnsi="Calibri" w:cs="Calibri"/>
          <w:sz w:val="22"/>
          <w:szCs w:val="22"/>
        </w:rPr>
        <w:t>Exhibitor</w:t>
      </w:r>
      <w:r w:rsidRPr="00CE0CE5">
        <w:rPr>
          <w:rFonts w:ascii="Calibri" w:hAnsi="Calibri" w:cs="Calibri"/>
          <w:sz w:val="22"/>
          <w:szCs w:val="22"/>
        </w:rPr>
        <w:t xml:space="preserve">: </w:t>
      </w:r>
      <w:r w:rsidR="00283F4D" w:rsidRPr="00CE0CE5">
        <w:rPr>
          <w:rFonts w:ascii="Calibri" w:hAnsi="Calibri" w:cs="Calibri"/>
          <w:sz w:val="22"/>
          <w:szCs w:val="22"/>
        </w:rPr>
        <w:t xml:space="preserve">South African Art Collective and </w:t>
      </w:r>
      <w:proofErr w:type="spellStart"/>
      <w:r w:rsidR="00283F4D" w:rsidRPr="00CE0CE5">
        <w:rPr>
          <w:rFonts w:ascii="Calibri" w:hAnsi="Calibri" w:cs="Calibri"/>
          <w:sz w:val="22"/>
          <w:szCs w:val="22"/>
        </w:rPr>
        <w:t>Renssen</w:t>
      </w:r>
      <w:proofErr w:type="spellEnd"/>
      <w:r w:rsidR="00283F4D" w:rsidRPr="00CE0CE5">
        <w:rPr>
          <w:rFonts w:ascii="Calibri" w:hAnsi="Calibri" w:cs="Calibri"/>
          <w:sz w:val="22"/>
          <w:szCs w:val="22"/>
        </w:rPr>
        <w:t xml:space="preserve"> Art Gallery</w:t>
      </w:r>
    </w:p>
    <w:p w14:paraId="70C4430D" w14:textId="77777777" w:rsidR="00791009" w:rsidRPr="00283F4D" w:rsidRDefault="00791009" w:rsidP="00CE0CE5">
      <w:pPr>
        <w:pStyle w:val="NoSpacing"/>
        <w:rPr>
          <w:rFonts w:cs="Calibri"/>
        </w:rPr>
      </w:pPr>
    </w:p>
    <w:p w14:paraId="344D2FB3" w14:textId="77777777" w:rsidR="00791009" w:rsidRPr="00283F4D" w:rsidRDefault="00791009" w:rsidP="00791009">
      <w:pPr>
        <w:pStyle w:val="NoSpacing"/>
        <w:rPr>
          <w:rFonts w:eastAsia="Times New Roman" w:cs="Arial"/>
          <w:bCs/>
          <w:color w:val="000000"/>
          <w:shd w:val="clear" w:color="auto" w:fill="FFFFFF"/>
        </w:rPr>
      </w:pPr>
      <w:r w:rsidRPr="00283F4D">
        <w:rPr>
          <w:rFonts w:eastAsia="Times New Roman" w:cs="Arial"/>
          <w:bCs/>
          <w:color w:val="000000"/>
          <w:shd w:val="clear" w:color="auto" w:fill="FFFFFF"/>
        </w:rPr>
        <w:t>Notable Exhibitor Sales:</w:t>
      </w:r>
    </w:p>
    <w:p w14:paraId="52CF767E" w14:textId="65442D66" w:rsidR="0098317E" w:rsidRPr="00283F4D" w:rsidRDefault="00283F4D" w:rsidP="00283F4D">
      <w:pPr>
        <w:rPr>
          <w:rFonts w:ascii="Calibri" w:eastAsia="Times New Roman" w:hAnsi="Calibri" w:cs="Times New Roman"/>
          <w:sz w:val="20"/>
          <w:szCs w:val="20"/>
        </w:rPr>
      </w:pPr>
      <w:r w:rsidRPr="00283F4D">
        <w:rPr>
          <w:rFonts w:ascii="Calibri" w:eastAsia="Times New Roman" w:hAnsi="Calibri" w:cs="Times New Roman"/>
          <w:color w:val="000000"/>
          <w:sz w:val="22"/>
          <w:szCs w:val="22"/>
          <w:shd w:val="clear" w:color="auto" w:fill="FFFFFF"/>
        </w:rPr>
        <w:t xml:space="preserve">Galleries from around the world made great sales at the show, fostered connections with potential buyers, and garnered commissions for the year ahead. </w:t>
      </w:r>
      <w:r w:rsidR="0098317E" w:rsidRPr="00283F4D">
        <w:rPr>
          <w:rFonts w:ascii="Calibri" w:hAnsi="Calibri"/>
          <w:sz w:val="22"/>
          <w:szCs w:val="22"/>
        </w:rPr>
        <w:t>Here are some of the top sales and commissions from this year’s show:</w:t>
      </w:r>
    </w:p>
    <w:p w14:paraId="7233BD7C"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Lawley Art Group</w:t>
      </w:r>
      <w:r w:rsidRPr="00283F4D">
        <w:rPr>
          <w:rFonts w:ascii="Calibri" w:eastAsia="Times New Roman" w:hAnsi="Calibri" w:cs="Times New Roman"/>
          <w:color w:val="000000"/>
          <w:sz w:val="22"/>
          <w:szCs w:val="22"/>
        </w:rPr>
        <w:t xml:space="preserve"> sold Lea Fisher’s “Dragon’s Dream” for $14,500 and JD Miller’s “Dragon’s Daydream” for $19,500</w:t>
      </w:r>
    </w:p>
    <w:p w14:paraId="45F91F87"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Masterworks Fine Art</w:t>
      </w:r>
      <w:r w:rsidRPr="00283F4D">
        <w:rPr>
          <w:rFonts w:ascii="Calibri" w:eastAsia="Times New Roman" w:hAnsi="Calibri" w:cs="Times New Roman"/>
          <w:color w:val="000000"/>
          <w:sz w:val="22"/>
          <w:szCs w:val="22"/>
        </w:rPr>
        <w:t xml:space="preserve"> sold Frank Stella’s “Shards,” an offset lithograph and </w:t>
      </w:r>
      <w:proofErr w:type="spellStart"/>
      <w:r w:rsidRPr="00283F4D">
        <w:rPr>
          <w:rFonts w:ascii="Calibri" w:eastAsia="Times New Roman" w:hAnsi="Calibri" w:cs="Times New Roman"/>
          <w:color w:val="000000"/>
          <w:sz w:val="22"/>
          <w:szCs w:val="22"/>
        </w:rPr>
        <w:t>screenprint</w:t>
      </w:r>
      <w:proofErr w:type="spellEnd"/>
      <w:r w:rsidRPr="00283F4D">
        <w:rPr>
          <w:rFonts w:ascii="Calibri" w:eastAsia="Times New Roman" w:hAnsi="Calibri" w:cs="Times New Roman"/>
          <w:color w:val="000000"/>
          <w:sz w:val="22"/>
          <w:szCs w:val="22"/>
        </w:rPr>
        <w:t>, for $17,000</w:t>
      </w:r>
    </w:p>
    <w:p w14:paraId="013B6406"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proofErr w:type="spellStart"/>
      <w:r w:rsidRPr="00283F4D">
        <w:rPr>
          <w:rFonts w:ascii="Calibri" w:eastAsia="Times New Roman" w:hAnsi="Calibri" w:cs="Times New Roman"/>
          <w:b/>
          <w:color w:val="000000"/>
          <w:sz w:val="22"/>
          <w:szCs w:val="22"/>
        </w:rPr>
        <w:t>Novem</w:t>
      </w:r>
      <w:proofErr w:type="spellEnd"/>
      <w:r w:rsidRPr="00283F4D">
        <w:rPr>
          <w:rFonts w:ascii="Calibri" w:eastAsia="Times New Roman" w:hAnsi="Calibri" w:cs="Times New Roman"/>
          <w:b/>
          <w:color w:val="000000"/>
          <w:sz w:val="22"/>
          <w:szCs w:val="22"/>
        </w:rPr>
        <w:t xml:space="preserve"> Fine Art</w:t>
      </w:r>
      <w:r w:rsidRPr="00283F4D">
        <w:rPr>
          <w:rFonts w:ascii="Calibri" w:eastAsia="Times New Roman" w:hAnsi="Calibri" w:cs="Times New Roman"/>
          <w:color w:val="000000"/>
          <w:sz w:val="22"/>
          <w:szCs w:val="22"/>
        </w:rPr>
        <w:t xml:space="preserve"> sold Carla Wright’s “Daisies” oil on canvas for $19,500</w:t>
      </w:r>
    </w:p>
    <w:p w14:paraId="5E78F5D2" w14:textId="1FECD7B6"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proofErr w:type="spellStart"/>
      <w:r w:rsidRPr="00283F4D">
        <w:rPr>
          <w:rFonts w:ascii="Calibri" w:eastAsia="Times New Roman" w:hAnsi="Calibri" w:cs="Times New Roman"/>
          <w:b/>
          <w:color w:val="000000"/>
          <w:sz w:val="22"/>
          <w:szCs w:val="22"/>
        </w:rPr>
        <w:t>Renssen</w:t>
      </w:r>
      <w:proofErr w:type="spellEnd"/>
      <w:r w:rsidRPr="00283F4D">
        <w:rPr>
          <w:rFonts w:ascii="Calibri" w:eastAsia="Times New Roman" w:hAnsi="Calibri" w:cs="Times New Roman"/>
          <w:b/>
          <w:color w:val="000000"/>
          <w:sz w:val="22"/>
          <w:szCs w:val="22"/>
        </w:rPr>
        <w:t xml:space="preserve"> Art Gallery</w:t>
      </w:r>
      <w:r w:rsidR="00283F4D">
        <w:rPr>
          <w:rFonts w:ascii="Calibri" w:eastAsia="Times New Roman" w:hAnsi="Calibri" w:cs="Times New Roman"/>
          <w:color w:val="000000"/>
          <w:sz w:val="22"/>
          <w:szCs w:val="22"/>
        </w:rPr>
        <w:t xml:space="preserve"> sold 12 works, including two</w:t>
      </w:r>
      <w:r w:rsidRPr="00283F4D">
        <w:rPr>
          <w:rFonts w:ascii="Calibri" w:eastAsia="Times New Roman" w:hAnsi="Calibri" w:cs="Times New Roman"/>
          <w:color w:val="000000"/>
          <w:sz w:val="22"/>
          <w:szCs w:val="22"/>
        </w:rPr>
        <w:t xml:space="preserve"> Picassos and 10 pieces by Erik </w:t>
      </w:r>
      <w:proofErr w:type="spellStart"/>
      <w:r w:rsidRPr="00283F4D">
        <w:rPr>
          <w:rFonts w:ascii="Calibri" w:eastAsia="Times New Roman" w:hAnsi="Calibri" w:cs="Times New Roman"/>
          <w:color w:val="000000"/>
          <w:sz w:val="22"/>
          <w:szCs w:val="22"/>
        </w:rPr>
        <w:t>Renssen</w:t>
      </w:r>
      <w:proofErr w:type="spellEnd"/>
    </w:p>
    <w:p w14:paraId="617B699B"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Conde Contemporary</w:t>
      </w:r>
      <w:r w:rsidRPr="00283F4D">
        <w:rPr>
          <w:rFonts w:ascii="Calibri" w:eastAsia="Times New Roman" w:hAnsi="Calibri" w:cs="Times New Roman"/>
          <w:color w:val="000000"/>
          <w:sz w:val="22"/>
          <w:szCs w:val="22"/>
        </w:rPr>
        <w:t xml:space="preserve"> sold Darian Rodriguez’s “Auto </w:t>
      </w:r>
      <w:proofErr w:type="spellStart"/>
      <w:r w:rsidRPr="00283F4D">
        <w:rPr>
          <w:rFonts w:ascii="Calibri" w:eastAsia="Times New Roman" w:hAnsi="Calibri" w:cs="Times New Roman"/>
          <w:color w:val="000000"/>
          <w:sz w:val="22"/>
          <w:szCs w:val="22"/>
        </w:rPr>
        <w:t>Retrato</w:t>
      </w:r>
      <w:proofErr w:type="spellEnd"/>
      <w:r w:rsidRPr="00283F4D">
        <w:rPr>
          <w:rFonts w:ascii="Calibri" w:eastAsia="Times New Roman" w:hAnsi="Calibri" w:cs="Times New Roman"/>
          <w:color w:val="000000"/>
          <w:sz w:val="22"/>
          <w:szCs w:val="22"/>
        </w:rPr>
        <w:t>” oil on canvas for $15,000</w:t>
      </w:r>
    </w:p>
    <w:p w14:paraId="568F4F53"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Charles Harold Gallery</w:t>
      </w:r>
      <w:r w:rsidRPr="00283F4D">
        <w:rPr>
          <w:rFonts w:ascii="Calibri" w:eastAsia="Times New Roman" w:hAnsi="Calibri" w:cs="Times New Roman"/>
          <w:color w:val="000000"/>
          <w:sz w:val="22"/>
          <w:szCs w:val="22"/>
        </w:rPr>
        <w:t xml:space="preserve"> sold 10 pieces</w:t>
      </w:r>
    </w:p>
    <w:p w14:paraId="52E31232"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James Baird Gallery</w:t>
      </w:r>
      <w:r w:rsidRPr="00283F4D">
        <w:rPr>
          <w:rFonts w:ascii="Calibri" w:eastAsia="Times New Roman" w:hAnsi="Calibri" w:cs="Times New Roman"/>
          <w:color w:val="000000"/>
          <w:sz w:val="22"/>
          <w:szCs w:val="22"/>
        </w:rPr>
        <w:t xml:space="preserve"> sold a </w:t>
      </w:r>
      <w:proofErr w:type="spellStart"/>
      <w:r w:rsidRPr="00283F4D">
        <w:rPr>
          <w:rFonts w:ascii="Calibri" w:eastAsia="Times New Roman" w:hAnsi="Calibri" w:cs="Times New Roman"/>
          <w:color w:val="000000"/>
          <w:sz w:val="22"/>
          <w:szCs w:val="22"/>
        </w:rPr>
        <w:t>Yury</w:t>
      </w:r>
      <w:proofErr w:type="spellEnd"/>
      <w:r w:rsidRPr="00283F4D">
        <w:rPr>
          <w:rFonts w:ascii="Calibri" w:eastAsia="Times New Roman" w:hAnsi="Calibri" w:cs="Times New Roman"/>
          <w:color w:val="000000"/>
          <w:sz w:val="22"/>
          <w:szCs w:val="22"/>
        </w:rPr>
        <w:t xml:space="preserve"> </w:t>
      </w:r>
      <w:proofErr w:type="spellStart"/>
      <w:r w:rsidRPr="00283F4D">
        <w:rPr>
          <w:rFonts w:ascii="Calibri" w:eastAsia="Times New Roman" w:hAnsi="Calibri" w:cs="Times New Roman"/>
          <w:color w:val="000000"/>
          <w:sz w:val="22"/>
          <w:szCs w:val="22"/>
        </w:rPr>
        <w:t>Darashkevich</w:t>
      </w:r>
      <w:proofErr w:type="spellEnd"/>
      <w:r w:rsidRPr="00283F4D">
        <w:rPr>
          <w:rFonts w:ascii="Calibri" w:eastAsia="Times New Roman" w:hAnsi="Calibri" w:cs="Times New Roman"/>
          <w:color w:val="000000"/>
          <w:sz w:val="22"/>
          <w:szCs w:val="22"/>
        </w:rPr>
        <w:t xml:space="preserve"> artwork for $6,000</w:t>
      </w:r>
    </w:p>
    <w:p w14:paraId="6C3DE958" w14:textId="3FDE13E5"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Stamp Art Society</w:t>
      </w:r>
      <w:r w:rsidR="00283F4D">
        <w:rPr>
          <w:rFonts w:ascii="Calibri" w:eastAsia="Times New Roman" w:hAnsi="Calibri" w:cs="Times New Roman"/>
          <w:color w:val="000000"/>
          <w:sz w:val="22"/>
          <w:szCs w:val="22"/>
        </w:rPr>
        <w:t xml:space="preserve"> of BC sold two</w:t>
      </w:r>
      <w:r w:rsidRPr="00283F4D">
        <w:rPr>
          <w:rFonts w:ascii="Calibri" w:eastAsia="Times New Roman" w:hAnsi="Calibri" w:cs="Times New Roman"/>
          <w:color w:val="000000"/>
          <w:sz w:val="22"/>
          <w:szCs w:val="22"/>
        </w:rPr>
        <w:t xml:space="preserve"> Jennifer Harwood paintings for $1,200 and $2,700 and a Paul Burgoyne piece for $5,500</w:t>
      </w:r>
    </w:p>
    <w:p w14:paraId="1E2DC55D"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Evan Lurie Gallery</w:t>
      </w:r>
      <w:r w:rsidRPr="00283F4D">
        <w:rPr>
          <w:rFonts w:ascii="Calibri" w:eastAsia="Times New Roman" w:hAnsi="Calibri" w:cs="Times New Roman"/>
          <w:color w:val="000000"/>
          <w:sz w:val="22"/>
          <w:szCs w:val="22"/>
        </w:rPr>
        <w:t xml:space="preserve"> saw several sales, including “</w:t>
      </w:r>
      <w:proofErr w:type="spellStart"/>
      <w:r w:rsidRPr="00283F4D">
        <w:rPr>
          <w:rFonts w:ascii="Calibri" w:eastAsia="Times New Roman" w:hAnsi="Calibri" w:cs="Times New Roman"/>
          <w:color w:val="000000"/>
          <w:sz w:val="22"/>
          <w:szCs w:val="22"/>
        </w:rPr>
        <w:t>Lulamati</w:t>
      </w:r>
      <w:proofErr w:type="spellEnd"/>
      <w:r w:rsidRPr="00283F4D">
        <w:rPr>
          <w:rFonts w:ascii="Calibri" w:eastAsia="Times New Roman" w:hAnsi="Calibri" w:cs="Times New Roman"/>
          <w:color w:val="000000"/>
          <w:sz w:val="22"/>
          <w:szCs w:val="22"/>
        </w:rPr>
        <w:t xml:space="preserve">” from Francisco </w:t>
      </w:r>
      <w:proofErr w:type="spellStart"/>
      <w:r w:rsidRPr="00283F4D">
        <w:rPr>
          <w:rFonts w:ascii="Calibri" w:eastAsia="Times New Roman" w:hAnsi="Calibri" w:cs="Times New Roman"/>
          <w:color w:val="000000"/>
          <w:sz w:val="22"/>
          <w:szCs w:val="22"/>
        </w:rPr>
        <w:t>Valverde</w:t>
      </w:r>
      <w:proofErr w:type="spellEnd"/>
      <w:r w:rsidRPr="00283F4D">
        <w:rPr>
          <w:rFonts w:ascii="Calibri" w:eastAsia="Times New Roman" w:hAnsi="Calibri" w:cs="Times New Roman"/>
          <w:color w:val="000000"/>
          <w:sz w:val="22"/>
          <w:szCs w:val="22"/>
        </w:rPr>
        <w:t xml:space="preserve"> for $8,000, and three mixed-media works from Ashleigh Sumner: “Jimi” for $8,500, “Native” for $5,500, and “</w:t>
      </w:r>
      <w:proofErr w:type="spellStart"/>
      <w:r w:rsidRPr="00283F4D">
        <w:rPr>
          <w:rFonts w:ascii="Calibri" w:eastAsia="Times New Roman" w:hAnsi="Calibri" w:cs="Times New Roman"/>
          <w:color w:val="000000"/>
          <w:sz w:val="22"/>
          <w:szCs w:val="22"/>
        </w:rPr>
        <w:t>Menage</w:t>
      </w:r>
      <w:proofErr w:type="spellEnd"/>
      <w:r w:rsidRPr="00283F4D">
        <w:rPr>
          <w:rFonts w:ascii="Calibri" w:eastAsia="Times New Roman" w:hAnsi="Calibri" w:cs="Times New Roman"/>
          <w:color w:val="000000"/>
          <w:sz w:val="22"/>
          <w:szCs w:val="22"/>
        </w:rPr>
        <w:t xml:space="preserve"> a </w:t>
      </w:r>
      <w:proofErr w:type="spellStart"/>
      <w:r w:rsidRPr="00283F4D">
        <w:rPr>
          <w:rFonts w:ascii="Calibri" w:eastAsia="Times New Roman" w:hAnsi="Calibri" w:cs="Times New Roman"/>
          <w:color w:val="000000"/>
          <w:sz w:val="22"/>
          <w:szCs w:val="22"/>
        </w:rPr>
        <w:t>Trois</w:t>
      </w:r>
      <w:proofErr w:type="spellEnd"/>
      <w:r w:rsidRPr="00283F4D">
        <w:rPr>
          <w:rFonts w:ascii="Calibri" w:eastAsia="Times New Roman" w:hAnsi="Calibri" w:cs="Times New Roman"/>
          <w:color w:val="000000"/>
          <w:sz w:val="22"/>
          <w:szCs w:val="22"/>
        </w:rPr>
        <w:t>” for $6,500</w:t>
      </w:r>
    </w:p>
    <w:p w14:paraId="5CF945F1" w14:textId="4197B2D9"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Bruce Lurie</w:t>
      </w:r>
      <w:r w:rsidR="00283F4D">
        <w:rPr>
          <w:rFonts w:ascii="Calibri" w:eastAsia="Times New Roman" w:hAnsi="Calibri" w:cs="Times New Roman"/>
          <w:color w:val="000000"/>
          <w:sz w:val="22"/>
          <w:szCs w:val="22"/>
        </w:rPr>
        <w:t xml:space="preserve"> sold three</w:t>
      </w:r>
      <w:r w:rsidRPr="00283F4D">
        <w:rPr>
          <w:rFonts w:ascii="Calibri" w:eastAsia="Times New Roman" w:hAnsi="Calibri" w:cs="Times New Roman"/>
          <w:color w:val="000000"/>
          <w:sz w:val="22"/>
          <w:szCs w:val="22"/>
        </w:rPr>
        <w:t xml:space="preserve"> pieces, the highest being “2 a.m.” for $4,000</w:t>
      </w:r>
    </w:p>
    <w:p w14:paraId="61FD217D" w14:textId="006B7F12"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Vehement Art</w:t>
      </w:r>
      <w:r w:rsidRPr="00283F4D">
        <w:rPr>
          <w:rFonts w:ascii="Calibri" w:eastAsia="Times New Roman" w:hAnsi="Calibri" w:cs="Times New Roman"/>
          <w:color w:val="000000"/>
          <w:sz w:val="22"/>
          <w:szCs w:val="22"/>
        </w:rPr>
        <w:t xml:space="preserve"> so</w:t>
      </w:r>
      <w:r w:rsidR="00283F4D">
        <w:rPr>
          <w:rFonts w:ascii="Calibri" w:eastAsia="Times New Roman" w:hAnsi="Calibri" w:cs="Times New Roman"/>
          <w:color w:val="000000"/>
          <w:sz w:val="22"/>
          <w:szCs w:val="22"/>
        </w:rPr>
        <w:t>ld more than $8,500, including two</w:t>
      </w:r>
      <w:r w:rsidRPr="00283F4D">
        <w:rPr>
          <w:rFonts w:ascii="Calibri" w:eastAsia="Times New Roman" w:hAnsi="Calibri" w:cs="Times New Roman"/>
          <w:color w:val="000000"/>
          <w:sz w:val="22"/>
          <w:szCs w:val="22"/>
        </w:rPr>
        <w:t xml:space="preserve"> of his mixed-media skulls</w:t>
      </w:r>
    </w:p>
    <w:p w14:paraId="46FAAAAD" w14:textId="2904C65F"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South African Art Collective</w:t>
      </w:r>
      <w:r w:rsidR="00283F4D">
        <w:rPr>
          <w:rFonts w:ascii="Calibri" w:eastAsia="Times New Roman" w:hAnsi="Calibri" w:cs="Times New Roman"/>
          <w:color w:val="000000"/>
          <w:sz w:val="22"/>
          <w:szCs w:val="22"/>
        </w:rPr>
        <w:t xml:space="preserve"> sold five</w:t>
      </w:r>
      <w:r w:rsidRPr="00283F4D">
        <w:rPr>
          <w:rFonts w:ascii="Calibri" w:eastAsia="Times New Roman" w:hAnsi="Calibri" w:cs="Times New Roman"/>
          <w:color w:val="000000"/>
          <w:sz w:val="22"/>
          <w:szCs w:val="22"/>
        </w:rPr>
        <w:t xml:space="preserve"> pieces, ranging from $200 to $2,900</w:t>
      </w:r>
    </w:p>
    <w:p w14:paraId="197288C4"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Gallery of Music &amp; Art</w:t>
      </w:r>
      <w:r w:rsidRPr="00283F4D">
        <w:rPr>
          <w:rFonts w:ascii="Calibri" w:eastAsia="Times New Roman" w:hAnsi="Calibri" w:cs="Times New Roman"/>
          <w:color w:val="000000"/>
          <w:sz w:val="22"/>
          <w:szCs w:val="22"/>
        </w:rPr>
        <w:t xml:space="preserve"> sold “Marilyn in Mesh” for $2,500</w:t>
      </w:r>
    </w:p>
    <w:p w14:paraId="59F5797B" w14:textId="6CC6F203"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b/>
          <w:color w:val="000000"/>
          <w:sz w:val="22"/>
          <w:szCs w:val="22"/>
        </w:rPr>
        <w:t xml:space="preserve">Winn </w:t>
      </w:r>
      <w:proofErr w:type="spellStart"/>
      <w:r w:rsidRPr="00283F4D">
        <w:rPr>
          <w:rFonts w:ascii="Calibri" w:eastAsia="Times New Roman" w:hAnsi="Calibri" w:cs="Times New Roman"/>
          <w:b/>
          <w:color w:val="000000"/>
          <w:sz w:val="22"/>
          <w:szCs w:val="22"/>
        </w:rPr>
        <w:t>Slavin</w:t>
      </w:r>
      <w:proofErr w:type="spellEnd"/>
      <w:r w:rsidRPr="00283F4D">
        <w:rPr>
          <w:rFonts w:ascii="Calibri" w:eastAsia="Times New Roman" w:hAnsi="Calibri" w:cs="Times New Roman"/>
          <w:b/>
          <w:color w:val="000000"/>
          <w:sz w:val="22"/>
          <w:szCs w:val="22"/>
        </w:rPr>
        <w:t xml:space="preserve"> Fine Art</w:t>
      </w:r>
      <w:r w:rsidRPr="00283F4D">
        <w:rPr>
          <w:rFonts w:ascii="Calibri" w:eastAsia="Times New Roman" w:hAnsi="Calibri" w:cs="Times New Roman"/>
          <w:color w:val="000000"/>
          <w:sz w:val="22"/>
          <w:szCs w:val="22"/>
        </w:rPr>
        <w:t xml:space="preserve"> sold several pieces, including “Gates of Creation” by Ira </w:t>
      </w:r>
      <w:proofErr w:type="spellStart"/>
      <w:r w:rsidRPr="00283F4D">
        <w:rPr>
          <w:rFonts w:ascii="Calibri" w:eastAsia="Times New Roman" w:hAnsi="Calibri" w:cs="Times New Roman"/>
          <w:color w:val="000000"/>
          <w:sz w:val="22"/>
          <w:szCs w:val="22"/>
        </w:rPr>
        <w:t>Reines</w:t>
      </w:r>
      <w:proofErr w:type="spellEnd"/>
      <w:r w:rsidRPr="00283F4D">
        <w:rPr>
          <w:rFonts w:ascii="Calibri" w:eastAsia="Times New Roman" w:hAnsi="Calibri" w:cs="Times New Roman"/>
          <w:color w:val="000000"/>
          <w:sz w:val="22"/>
          <w:szCs w:val="22"/>
        </w:rPr>
        <w:t>, “Ubiquitous” and “Innocence” by Da</w:t>
      </w:r>
      <w:r w:rsidR="00283F4D">
        <w:rPr>
          <w:rFonts w:ascii="Calibri" w:eastAsia="Times New Roman" w:hAnsi="Calibri" w:cs="Times New Roman"/>
          <w:color w:val="000000"/>
          <w:sz w:val="22"/>
          <w:szCs w:val="22"/>
        </w:rPr>
        <w:t>niel Winn, and a collection of six</w:t>
      </w:r>
      <w:r w:rsidRPr="00283F4D">
        <w:rPr>
          <w:rFonts w:ascii="Calibri" w:eastAsia="Times New Roman" w:hAnsi="Calibri" w:cs="Times New Roman"/>
          <w:color w:val="000000"/>
          <w:sz w:val="22"/>
          <w:szCs w:val="22"/>
        </w:rPr>
        <w:t xml:space="preserve"> mixed-media works by Cory Bennett</w:t>
      </w:r>
    </w:p>
    <w:p w14:paraId="394238F4" w14:textId="77777777" w:rsidR="00421CDB" w:rsidRPr="00283F4D" w:rsidRDefault="00421CDB" w:rsidP="00421CDB">
      <w:pPr>
        <w:numPr>
          <w:ilvl w:val="0"/>
          <w:numId w:val="12"/>
        </w:numPr>
        <w:shd w:val="clear" w:color="auto" w:fill="FFFFFF"/>
        <w:ind w:left="564"/>
        <w:textAlignment w:val="baseline"/>
        <w:rPr>
          <w:rFonts w:ascii="Calibri" w:eastAsia="Times New Roman" w:hAnsi="Calibri" w:cs="Times New Roman"/>
          <w:color w:val="000000"/>
          <w:sz w:val="22"/>
          <w:szCs w:val="22"/>
        </w:rPr>
      </w:pPr>
      <w:r w:rsidRPr="00283F4D">
        <w:rPr>
          <w:rFonts w:ascii="Calibri" w:eastAsia="Times New Roman" w:hAnsi="Calibri" w:cs="Times New Roman"/>
          <w:color w:val="000000"/>
          <w:sz w:val="22"/>
          <w:szCs w:val="22"/>
        </w:rPr>
        <w:t xml:space="preserve">Other exhibiting galleries who made sales: Fine Art Maya, </w:t>
      </w:r>
      <w:proofErr w:type="spellStart"/>
      <w:r w:rsidRPr="00283F4D">
        <w:rPr>
          <w:rFonts w:ascii="Calibri" w:eastAsia="Times New Roman" w:hAnsi="Calibri" w:cs="Times New Roman"/>
          <w:color w:val="000000"/>
          <w:sz w:val="22"/>
          <w:szCs w:val="22"/>
        </w:rPr>
        <w:t>Michèle</w:t>
      </w:r>
      <w:proofErr w:type="spellEnd"/>
      <w:r w:rsidRPr="00283F4D">
        <w:rPr>
          <w:rFonts w:ascii="Calibri" w:eastAsia="Times New Roman" w:hAnsi="Calibri" w:cs="Times New Roman"/>
          <w:color w:val="000000"/>
          <w:sz w:val="22"/>
          <w:szCs w:val="22"/>
        </w:rPr>
        <w:t xml:space="preserve"> </w:t>
      </w:r>
      <w:proofErr w:type="spellStart"/>
      <w:r w:rsidRPr="00283F4D">
        <w:rPr>
          <w:rFonts w:ascii="Calibri" w:eastAsia="Times New Roman" w:hAnsi="Calibri" w:cs="Times New Roman"/>
          <w:color w:val="000000"/>
          <w:sz w:val="22"/>
          <w:szCs w:val="22"/>
        </w:rPr>
        <w:t>Fontanière</w:t>
      </w:r>
      <w:proofErr w:type="spellEnd"/>
      <w:r w:rsidRPr="00283F4D">
        <w:rPr>
          <w:rFonts w:ascii="Calibri" w:eastAsia="Times New Roman" w:hAnsi="Calibri" w:cs="Times New Roman"/>
          <w:color w:val="000000"/>
          <w:sz w:val="22"/>
          <w:szCs w:val="22"/>
        </w:rPr>
        <w:t xml:space="preserve"> Pop-up Gallery, Island6, David </w:t>
      </w:r>
      <w:proofErr w:type="spellStart"/>
      <w:r w:rsidRPr="00283F4D">
        <w:rPr>
          <w:rFonts w:ascii="Calibri" w:eastAsia="Times New Roman" w:hAnsi="Calibri" w:cs="Times New Roman"/>
          <w:color w:val="000000"/>
          <w:sz w:val="22"/>
          <w:szCs w:val="22"/>
        </w:rPr>
        <w:t>Bardia</w:t>
      </w:r>
      <w:proofErr w:type="spellEnd"/>
      <w:r w:rsidRPr="00283F4D">
        <w:rPr>
          <w:rFonts w:ascii="Calibri" w:eastAsia="Times New Roman" w:hAnsi="Calibri" w:cs="Times New Roman"/>
          <w:color w:val="000000"/>
          <w:sz w:val="22"/>
          <w:szCs w:val="22"/>
        </w:rPr>
        <w:t xml:space="preserve"> Art Gallery, </w:t>
      </w:r>
      <w:proofErr w:type="spellStart"/>
      <w:r w:rsidRPr="00283F4D">
        <w:rPr>
          <w:rFonts w:ascii="Calibri" w:eastAsia="Times New Roman" w:hAnsi="Calibri" w:cs="Times New Roman"/>
          <w:color w:val="000000"/>
          <w:sz w:val="22"/>
          <w:szCs w:val="22"/>
        </w:rPr>
        <w:t>Artblend</w:t>
      </w:r>
      <w:proofErr w:type="spellEnd"/>
      <w:r w:rsidRPr="00283F4D">
        <w:rPr>
          <w:rFonts w:ascii="Calibri" w:eastAsia="Times New Roman" w:hAnsi="Calibri" w:cs="Times New Roman"/>
          <w:color w:val="000000"/>
          <w:sz w:val="22"/>
          <w:szCs w:val="22"/>
        </w:rPr>
        <w:t xml:space="preserve">, and Gallery </w:t>
      </w:r>
      <w:proofErr w:type="spellStart"/>
      <w:r w:rsidRPr="00283F4D">
        <w:rPr>
          <w:rFonts w:ascii="Calibri" w:eastAsia="Times New Roman" w:hAnsi="Calibri" w:cs="Times New Roman"/>
          <w:color w:val="000000"/>
          <w:sz w:val="22"/>
          <w:szCs w:val="22"/>
        </w:rPr>
        <w:t>Edel</w:t>
      </w:r>
      <w:proofErr w:type="spellEnd"/>
    </w:p>
    <w:p w14:paraId="5E860AE3" w14:textId="77777777" w:rsidR="009978C4" w:rsidRPr="0098317E" w:rsidRDefault="009978C4" w:rsidP="0098317E">
      <w:pPr>
        <w:pStyle w:val="NoSpacing"/>
        <w:rPr>
          <w:rFonts w:cs="Calibri"/>
        </w:rPr>
      </w:pPr>
    </w:p>
    <w:p w14:paraId="575C9F2C" w14:textId="11EBFCC3" w:rsidR="00953FB8" w:rsidRPr="00FE0B06" w:rsidRDefault="00283F4D" w:rsidP="00FE0B06">
      <w:pPr>
        <w:pStyle w:val="NoSpacing"/>
      </w:pPr>
      <w:r>
        <w:rPr>
          <w:rFonts w:cs="Calibri"/>
        </w:rPr>
        <w:t>Red Dot Miami</w:t>
      </w:r>
      <w:r w:rsidR="00FE0B06" w:rsidRPr="00D857F0">
        <w:rPr>
          <w:rFonts w:cs="Calibri"/>
        </w:rPr>
        <w:t xml:space="preserve"> is owned </w:t>
      </w:r>
      <w:r w:rsidR="006B1DC9">
        <w:rPr>
          <w:rFonts w:cs="Calibri"/>
        </w:rPr>
        <w:t>and operated b</w:t>
      </w:r>
      <w:r w:rsidR="00FE0B06" w:rsidRPr="00D857F0">
        <w:rPr>
          <w:rFonts w:cs="Calibri"/>
        </w:rPr>
        <w:t>y Redwood Media Group, organizer of leading art shows across the country, connecting top artists, gallery owners</w:t>
      </w:r>
      <w:r w:rsidR="00784FAB">
        <w:rPr>
          <w:rFonts w:cs="Calibri"/>
        </w:rPr>
        <w:t>,</w:t>
      </w:r>
      <w:r w:rsidR="00FE0B06" w:rsidRPr="00D857F0">
        <w:rPr>
          <w:rFonts w:cs="Calibri"/>
        </w:rPr>
        <w:t xml:space="preserve"> and publishers with buyers, collectors</w:t>
      </w:r>
      <w:r w:rsidR="00784FAB">
        <w:rPr>
          <w:rFonts w:cs="Calibri"/>
        </w:rPr>
        <w:t>,</w:t>
      </w:r>
      <w:r w:rsidR="00FE0B06" w:rsidRPr="00D857F0">
        <w:rPr>
          <w:rFonts w:cs="Calibri"/>
        </w:rPr>
        <w:t xml:space="preserve"> and dealers </w:t>
      </w:r>
      <w:r w:rsidR="00FE0B06" w:rsidRPr="00D857F0">
        <w:rPr>
          <w:rFonts w:cs="Calibri"/>
        </w:rPr>
        <w:lastRenderedPageBreak/>
        <w:t>who love their work</w:t>
      </w:r>
      <w:r w:rsidR="00FE0B06" w:rsidRPr="00DB05E8">
        <w:t xml:space="preserve">. </w:t>
      </w:r>
      <w:r w:rsidR="00FE0B06">
        <w:t xml:space="preserve">Click </w:t>
      </w:r>
      <w:hyperlink r:id="rId9" w:history="1">
        <w:r w:rsidR="00FE0B06" w:rsidRPr="00FE0B06">
          <w:rPr>
            <w:rStyle w:val="Hyperlink"/>
          </w:rPr>
          <w:t>here</w:t>
        </w:r>
      </w:hyperlink>
      <w:r w:rsidR="00FE0B06">
        <w:t xml:space="preserve"> to view photos from </w:t>
      </w:r>
      <w:r>
        <w:t>Red Dot</w:t>
      </w:r>
      <w:r w:rsidR="009723F5">
        <w:t xml:space="preserve"> Miami</w:t>
      </w:r>
      <w:r w:rsidR="00FE0B06">
        <w:t xml:space="preserve"> 201</w:t>
      </w:r>
      <w:r w:rsidR="006B1DC9">
        <w:t>6</w:t>
      </w:r>
      <w:r w:rsidR="003D78CE">
        <w:t xml:space="preserve">, and check out video highlights </w:t>
      </w:r>
      <w:hyperlink r:id="rId10" w:history="1">
        <w:r w:rsidR="003D78CE" w:rsidRPr="003D78CE">
          <w:rPr>
            <w:rStyle w:val="Hyperlink"/>
          </w:rPr>
          <w:t>here</w:t>
        </w:r>
      </w:hyperlink>
      <w:r w:rsidR="00FE0B06">
        <w:t xml:space="preserve">. </w:t>
      </w:r>
      <w:r w:rsidR="003D78CE">
        <w:t>This year’s show, the 11</w:t>
      </w:r>
      <w:r w:rsidR="003D78CE" w:rsidRPr="004F2D25">
        <w:rPr>
          <w:vertAlign w:val="superscript"/>
        </w:rPr>
        <w:t>th</w:t>
      </w:r>
      <w:r w:rsidR="003D78CE">
        <w:t xml:space="preserve"> annual Red Dot Miami, will take place December 6–10, 2017. </w:t>
      </w:r>
      <w:r w:rsidR="00953FB8" w:rsidRPr="00953FB8">
        <w:t xml:space="preserve">For more information about </w:t>
      </w:r>
      <w:r>
        <w:t>Red Dot</w:t>
      </w:r>
      <w:r w:rsidR="009723F5">
        <w:t xml:space="preserve"> Miami</w:t>
      </w:r>
      <w:r w:rsidR="00953FB8" w:rsidRPr="00953FB8">
        <w:t xml:space="preserve"> </w:t>
      </w:r>
      <w:r w:rsidRPr="00F0754C">
        <w:rPr>
          <w:rFonts w:cs="Calibri"/>
        </w:rPr>
        <w:t xml:space="preserve">visit </w:t>
      </w:r>
      <w:hyperlink r:id="rId11" w:history="1">
        <w:r w:rsidRPr="00F0754C">
          <w:rPr>
            <w:rStyle w:val="Hyperlink"/>
            <w:rFonts w:cs="Calibri"/>
          </w:rPr>
          <w:t>www.</w:t>
        </w:r>
        <w:r w:rsidRPr="00F0754C">
          <w:rPr>
            <w:rStyle w:val="Hyperlink"/>
          </w:rPr>
          <w:t>reddotmiami.com</w:t>
        </w:r>
      </w:hyperlink>
      <w:r w:rsidRPr="00F0754C">
        <w:rPr>
          <w:rFonts w:cs="Calibri"/>
        </w:rPr>
        <w:t>.</w:t>
      </w:r>
    </w:p>
    <w:p w14:paraId="17534CBA" w14:textId="77777777" w:rsidR="00953FB8" w:rsidRPr="00953FB8" w:rsidRDefault="00953FB8" w:rsidP="00953FB8">
      <w:pPr>
        <w:pStyle w:val="NoSpacing"/>
        <w:rPr>
          <w:rFonts w:cs="Calibri"/>
        </w:rPr>
      </w:pPr>
    </w:p>
    <w:p w14:paraId="71B34B11" w14:textId="77777777" w:rsidR="00953FB8" w:rsidRPr="00953FB8" w:rsidRDefault="00953FB8" w:rsidP="002C0F70">
      <w:pPr>
        <w:pStyle w:val="NoSpacing"/>
        <w:jc w:val="center"/>
        <w:rPr>
          <w:rFonts w:cs="Cambria"/>
        </w:rPr>
      </w:pPr>
      <w:r w:rsidRPr="00953FB8">
        <w:rPr>
          <w:rFonts w:cs="Calibri"/>
          <w:bCs/>
        </w:rPr>
        <w:t>###</w:t>
      </w:r>
    </w:p>
    <w:p w14:paraId="497F1D40" w14:textId="77777777" w:rsidR="00283F4D" w:rsidRPr="00F0754C" w:rsidRDefault="00283F4D" w:rsidP="00283F4D">
      <w:pPr>
        <w:widowControl w:val="0"/>
        <w:autoSpaceDE w:val="0"/>
        <w:autoSpaceDN w:val="0"/>
        <w:adjustRightInd w:val="0"/>
        <w:rPr>
          <w:rFonts w:ascii="Calibri" w:hAnsi="Calibri" w:cs="Cambria"/>
          <w:b/>
          <w:sz w:val="22"/>
          <w:szCs w:val="22"/>
        </w:rPr>
      </w:pPr>
      <w:r w:rsidRPr="003C79A9">
        <w:rPr>
          <w:rFonts w:ascii="Calibri" w:hAnsi="Calibri" w:cs="Calibri"/>
          <w:b/>
          <w:bCs/>
          <w:sz w:val="22"/>
          <w:szCs w:val="22"/>
        </w:rPr>
        <w:t>About Red Dot Miami</w:t>
      </w:r>
      <w:r w:rsidRPr="00D6143C">
        <w:rPr>
          <w:rFonts w:ascii="Calibri" w:hAnsi="Calibri" w:cs="Calibri"/>
          <w:b/>
          <w:bCs/>
          <w:sz w:val="22"/>
          <w:szCs w:val="22"/>
        </w:rPr>
        <w:t>:</w:t>
      </w:r>
      <w:r w:rsidRPr="00F0754C">
        <w:rPr>
          <w:rFonts w:ascii="Calibri" w:hAnsi="Calibri" w:cs="Calibri"/>
          <w:b/>
          <w:sz w:val="22"/>
          <w:szCs w:val="22"/>
        </w:rPr>
        <w:t> </w:t>
      </w:r>
    </w:p>
    <w:p w14:paraId="2C91F931" w14:textId="26AB0DE7" w:rsidR="00283F4D" w:rsidRPr="00800A37" w:rsidRDefault="00283F4D" w:rsidP="00283F4D">
      <w:pPr>
        <w:rPr>
          <w:rFonts w:asciiTheme="majorHAnsi" w:hAnsiTheme="majorHAnsi"/>
          <w:sz w:val="22"/>
          <w:szCs w:val="22"/>
        </w:rPr>
      </w:pPr>
      <w:r>
        <w:rPr>
          <w:rFonts w:ascii="Calibri" w:eastAsia="Times New Roman" w:hAnsi="Calibri"/>
          <w:color w:val="000000"/>
          <w:sz w:val="22"/>
          <w:szCs w:val="22"/>
        </w:rPr>
        <w:t>Red Dot</w:t>
      </w:r>
      <w:r w:rsidRPr="00800A37">
        <w:rPr>
          <w:rFonts w:asciiTheme="majorHAnsi" w:hAnsiTheme="majorHAnsi"/>
          <w:color w:val="000000"/>
          <w:sz w:val="22"/>
          <w:szCs w:val="22"/>
          <w:shd w:val="clear" w:color="auto" w:fill="FFFFFF"/>
        </w:rPr>
        <w:t xml:space="preserve"> Miami, </w:t>
      </w:r>
      <w:r>
        <w:rPr>
          <w:rFonts w:asciiTheme="majorHAnsi" w:hAnsiTheme="majorHAnsi"/>
          <w:color w:val="000000"/>
          <w:sz w:val="22"/>
          <w:szCs w:val="22"/>
          <w:shd w:val="clear" w:color="auto" w:fill="FFFFFF"/>
        </w:rPr>
        <w:t>a juried, gallery-only contemporary art show</w:t>
      </w:r>
      <w:r w:rsidRPr="00800A37">
        <w:rPr>
          <w:rFonts w:asciiTheme="majorHAnsi" w:hAnsiTheme="majorHAnsi"/>
          <w:color w:val="000000"/>
          <w:sz w:val="22"/>
          <w:szCs w:val="22"/>
          <w:shd w:val="clear" w:color="auto" w:fill="FFFFFF"/>
        </w:rPr>
        <w:t xml:space="preserve"> in the heart of </w:t>
      </w:r>
      <w:r w:rsidRPr="005B6885">
        <w:rPr>
          <w:rFonts w:asciiTheme="majorHAnsi" w:hAnsiTheme="majorHAnsi"/>
          <w:sz w:val="22"/>
          <w:szCs w:val="22"/>
        </w:rPr>
        <w:t>the</w:t>
      </w:r>
      <w:r>
        <w:rPr>
          <w:rFonts w:asciiTheme="majorHAnsi" w:hAnsiTheme="majorHAnsi"/>
          <w:sz w:val="22"/>
          <w:szCs w:val="22"/>
        </w:rPr>
        <w:t xml:space="preserve"> Arts and Entertainment </w:t>
      </w:r>
      <w:r w:rsidRPr="005B6885">
        <w:rPr>
          <w:rFonts w:asciiTheme="majorHAnsi" w:hAnsiTheme="majorHAnsi"/>
          <w:sz w:val="22"/>
          <w:szCs w:val="22"/>
        </w:rPr>
        <w:t xml:space="preserve">District, </w:t>
      </w:r>
      <w:r w:rsidRPr="00800A37">
        <w:rPr>
          <w:rFonts w:asciiTheme="majorHAnsi" w:hAnsiTheme="majorHAnsi"/>
          <w:color w:val="000000"/>
          <w:sz w:val="22"/>
          <w:szCs w:val="22"/>
          <w:shd w:val="clear" w:color="auto" w:fill="FFFFFF"/>
        </w:rPr>
        <w:t xml:space="preserve">takes place annually in December as part of the popular </w:t>
      </w:r>
      <w:r>
        <w:rPr>
          <w:rFonts w:asciiTheme="majorHAnsi" w:hAnsiTheme="majorHAnsi"/>
          <w:color w:val="000000"/>
          <w:sz w:val="22"/>
          <w:szCs w:val="22"/>
          <w:shd w:val="clear" w:color="auto" w:fill="FFFFFF"/>
        </w:rPr>
        <w:t>Miami Art Week</w:t>
      </w:r>
      <w:r w:rsidRPr="00800A37">
        <w:rPr>
          <w:rFonts w:asciiTheme="majorHAnsi" w:hAnsiTheme="majorHAnsi"/>
          <w:color w:val="000000"/>
          <w:sz w:val="22"/>
          <w:szCs w:val="22"/>
          <w:shd w:val="clear" w:color="auto" w:fill="FFFFFF"/>
        </w:rPr>
        <w:t xml:space="preserve">. </w:t>
      </w:r>
      <w:r w:rsidRPr="002C3C43">
        <w:rPr>
          <w:rFonts w:asciiTheme="majorHAnsi" w:hAnsiTheme="majorHAnsi"/>
          <w:color w:val="000000"/>
          <w:sz w:val="22"/>
          <w:szCs w:val="22"/>
          <w:shd w:val="clear" w:color="auto" w:fill="FFFFFF"/>
        </w:rPr>
        <w:t>Featuring up to 75 modern and contemporary galleries that represent more than 500 leading contemporary artists, Red Dot Miami has enriched the city’s arts scene beyond measure</w:t>
      </w:r>
      <w:r>
        <w:rPr>
          <w:rFonts w:asciiTheme="majorHAnsi" w:hAnsiTheme="majorHAnsi"/>
          <w:color w:val="000000"/>
          <w:sz w:val="22"/>
          <w:szCs w:val="22"/>
          <w:shd w:val="clear" w:color="auto" w:fill="FFFFFF"/>
        </w:rPr>
        <w:t xml:space="preserve"> since its inception in 2006</w:t>
      </w:r>
      <w:r w:rsidRPr="002C3C43">
        <w:rPr>
          <w:rFonts w:asciiTheme="majorHAnsi" w:hAnsiTheme="majorHAnsi"/>
          <w:color w:val="000000"/>
          <w:sz w:val="22"/>
          <w:szCs w:val="22"/>
          <w:shd w:val="clear" w:color="auto" w:fill="FFFFFF"/>
        </w:rPr>
        <w:t>, becoming one of the leading satellite shows during Miami Art Week</w:t>
      </w:r>
      <w:r>
        <w:rPr>
          <w:rFonts w:asciiTheme="majorHAnsi" w:hAnsiTheme="majorHAnsi"/>
          <w:color w:val="000000"/>
          <w:sz w:val="22"/>
          <w:szCs w:val="22"/>
          <w:shd w:val="clear" w:color="auto" w:fill="FFFFFF"/>
        </w:rPr>
        <w:t>.</w:t>
      </w:r>
      <w:r w:rsidRPr="002C3C43">
        <w:rPr>
          <w:rFonts w:asciiTheme="majorHAnsi" w:hAnsiTheme="majorHAnsi"/>
          <w:color w:val="000000"/>
          <w:sz w:val="22"/>
          <w:szCs w:val="22"/>
          <w:shd w:val="clear" w:color="auto" w:fill="FFFFFF"/>
        </w:rPr>
        <w:t xml:space="preserve"> </w:t>
      </w:r>
      <w:r>
        <w:rPr>
          <w:rFonts w:asciiTheme="majorHAnsi" w:hAnsiTheme="majorHAnsi"/>
          <w:sz w:val="22"/>
          <w:szCs w:val="22"/>
        </w:rPr>
        <w:t xml:space="preserve">For more information about </w:t>
      </w:r>
      <w:r w:rsidRPr="002C3C43">
        <w:rPr>
          <w:rFonts w:asciiTheme="majorHAnsi" w:hAnsiTheme="majorHAnsi"/>
          <w:color w:val="000000"/>
          <w:sz w:val="22"/>
          <w:szCs w:val="22"/>
          <w:shd w:val="clear" w:color="auto" w:fill="FFFFFF"/>
        </w:rPr>
        <w:t>Red Dot Miami</w:t>
      </w:r>
      <w:r>
        <w:rPr>
          <w:rFonts w:asciiTheme="majorHAnsi" w:hAnsiTheme="majorHAnsi"/>
          <w:sz w:val="22"/>
          <w:szCs w:val="22"/>
        </w:rPr>
        <w:t xml:space="preserve">, visit </w:t>
      </w:r>
      <w:hyperlink r:id="rId12" w:history="1">
        <w:r w:rsidRPr="00C5182F">
          <w:rPr>
            <w:rStyle w:val="Hyperlink"/>
            <w:rFonts w:asciiTheme="majorHAnsi" w:hAnsiTheme="majorHAnsi"/>
            <w:sz w:val="22"/>
            <w:szCs w:val="22"/>
          </w:rPr>
          <w:t>www.reddotmiami.com</w:t>
        </w:r>
      </w:hyperlink>
      <w:r>
        <w:rPr>
          <w:rFonts w:asciiTheme="majorHAnsi" w:hAnsiTheme="majorHAnsi"/>
          <w:sz w:val="22"/>
          <w:szCs w:val="22"/>
        </w:rPr>
        <w:t>.</w:t>
      </w:r>
    </w:p>
    <w:p w14:paraId="2CE0D1B5" w14:textId="77777777" w:rsidR="006B1DC9" w:rsidRDefault="006B1DC9" w:rsidP="006B1DC9">
      <w:pPr>
        <w:widowControl w:val="0"/>
        <w:autoSpaceDE w:val="0"/>
        <w:autoSpaceDN w:val="0"/>
        <w:adjustRightInd w:val="0"/>
        <w:rPr>
          <w:rFonts w:ascii="Calibri" w:hAnsi="Calibri" w:cs="Calibri"/>
          <w:b/>
          <w:bCs/>
          <w:sz w:val="22"/>
          <w:szCs w:val="22"/>
        </w:rPr>
      </w:pPr>
    </w:p>
    <w:p w14:paraId="47D9D270" w14:textId="77777777" w:rsidR="006B1DC9" w:rsidRPr="00F0754C" w:rsidRDefault="006B1DC9" w:rsidP="006B1DC9">
      <w:pPr>
        <w:widowControl w:val="0"/>
        <w:autoSpaceDE w:val="0"/>
        <w:autoSpaceDN w:val="0"/>
        <w:adjustRightInd w:val="0"/>
        <w:rPr>
          <w:rFonts w:ascii="Calibri" w:hAnsi="Calibri" w:cs="Cambria"/>
          <w:b/>
          <w:sz w:val="22"/>
          <w:szCs w:val="22"/>
        </w:rPr>
      </w:pPr>
      <w:r w:rsidRPr="00F0754C">
        <w:rPr>
          <w:rFonts w:ascii="Calibri" w:hAnsi="Calibri" w:cs="Calibri"/>
          <w:b/>
          <w:bCs/>
          <w:sz w:val="22"/>
          <w:szCs w:val="22"/>
        </w:rPr>
        <w:t>About Redwood Media Group</w:t>
      </w:r>
      <w:r>
        <w:rPr>
          <w:rFonts w:ascii="Calibri" w:hAnsi="Calibri" w:cs="Calibri"/>
          <w:b/>
          <w:bCs/>
          <w:sz w:val="22"/>
          <w:szCs w:val="22"/>
        </w:rPr>
        <w:t>:</w:t>
      </w:r>
    </w:p>
    <w:p w14:paraId="0A6AE9AF" w14:textId="77777777" w:rsidR="006B1DC9" w:rsidRPr="00C3025A" w:rsidRDefault="006B1DC9" w:rsidP="006B1DC9">
      <w:pPr>
        <w:widowControl w:val="0"/>
        <w:autoSpaceDE w:val="0"/>
        <w:autoSpaceDN w:val="0"/>
        <w:adjustRightInd w:val="0"/>
        <w:rPr>
          <w:rFonts w:ascii="Calibri" w:hAnsi="Calibri" w:cs="Calibri"/>
          <w:bCs/>
          <w:sz w:val="22"/>
          <w:szCs w:val="22"/>
        </w:rPr>
      </w:pPr>
      <w:r w:rsidRPr="00C3025A">
        <w:rPr>
          <w:rFonts w:ascii="Calibri" w:hAnsi="Calibri" w:cs="Calibri"/>
          <w:bCs/>
          <w:sz w:val="22"/>
          <w:szCs w:val="22"/>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C3025A">
        <w:rPr>
          <w:rFonts w:ascii="Calibri" w:hAnsi="Calibri" w:cs="Calibri"/>
          <w:bCs/>
          <w:sz w:val="22"/>
          <w:szCs w:val="22"/>
        </w:rPr>
        <w:t>Artexpo</w:t>
      </w:r>
      <w:proofErr w:type="spellEnd"/>
      <w:r w:rsidRPr="00C3025A">
        <w:rPr>
          <w:rFonts w:ascii="Calibri" w:hAnsi="Calibri" w:cs="Calibri"/>
          <w:bCs/>
          <w:sz w:val="22"/>
          <w:szCs w:val="22"/>
        </w:rPr>
        <w:t xml:space="preserve"> New York, Art San Diego, Spectrum Indian Wells, Spectrum Miami, Art Santa Fe, and Red Dot Miami. </w:t>
      </w:r>
      <w:proofErr w:type="spellStart"/>
      <w:r w:rsidRPr="00C3025A">
        <w:rPr>
          <w:rFonts w:ascii="Calibri" w:hAnsi="Calibri" w:cs="Calibri"/>
          <w:bCs/>
          <w:sz w:val="22"/>
          <w:szCs w:val="22"/>
        </w:rPr>
        <w:t>Artexpo</w:t>
      </w:r>
      <w:proofErr w:type="spellEnd"/>
      <w:r w:rsidRPr="00C3025A">
        <w:rPr>
          <w:rFonts w:ascii="Calibri" w:hAnsi="Calibri" w:cs="Calibri"/>
          <w:bCs/>
          <w:sz w:val="22"/>
          <w:szCs w:val="22"/>
        </w:rPr>
        <w:t xml:space="preserve"> New York, the world's largest fine art trade show for 38 years and counting, attracts more than 30,000 art enthusiasts every year, including 4,500 industry buyers. Spectrum Miami and RMG’s newest acquisition, Red Dot Miami, take place during Miami Art Week, an annual attraction that draws over 80,000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 </w:t>
      </w:r>
      <w:r w:rsidRPr="00C3025A">
        <w:rPr>
          <w:rFonts w:ascii="Calibri" w:hAnsi="Calibri" w:cs="Calibri"/>
          <w:bCs/>
          <w:i/>
          <w:iCs/>
          <w:sz w:val="22"/>
          <w:szCs w:val="22"/>
        </w:rPr>
        <w:t xml:space="preserve">Art Business </w:t>
      </w:r>
      <w:r>
        <w:rPr>
          <w:rFonts w:ascii="Calibri" w:hAnsi="Calibri" w:cs="Calibri"/>
          <w:bCs/>
          <w:i/>
          <w:iCs/>
          <w:sz w:val="22"/>
          <w:szCs w:val="22"/>
        </w:rPr>
        <w:t xml:space="preserve">News </w:t>
      </w:r>
      <w:r>
        <w:rPr>
          <w:rFonts w:ascii="Calibri" w:hAnsi="Calibri" w:cs="Calibri"/>
          <w:bCs/>
          <w:iCs/>
          <w:sz w:val="22"/>
          <w:szCs w:val="22"/>
        </w:rPr>
        <w:t xml:space="preserve">and </w:t>
      </w:r>
      <w:r w:rsidRPr="00C3025A">
        <w:rPr>
          <w:rFonts w:ascii="Calibri" w:hAnsi="Calibri" w:cs="Calibri"/>
          <w:bCs/>
          <w:i/>
          <w:iCs/>
          <w:sz w:val="22"/>
          <w:szCs w:val="22"/>
        </w:rPr>
        <w:t>DECOR</w:t>
      </w:r>
      <w:r>
        <w:rPr>
          <w:rFonts w:ascii="Calibri" w:hAnsi="Calibri" w:cs="Calibri"/>
          <w:bCs/>
          <w:iCs/>
          <w:sz w:val="22"/>
          <w:szCs w:val="22"/>
        </w:rPr>
        <w:t xml:space="preserve"> magazines. </w:t>
      </w:r>
      <w:r w:rsidRPr="00C3025A">
        <w:rPr>
          <w:rFonts w:ascii="Calibri" w:hAnsi="Calibri" w:cs="Calibri"/>
          <w:bCs/>
          <w:sz w:val="22"/>
          <w:szCs w:val="22"/>
        </w:rPr>
        <w:t> </w:t>
      </w:r>
    </w:p>
    <w:p w14:paraId="42938DA1" w14:textId="77777777" w:rsidR="006B1DC9" w:rsidRPr="00C3025A" w:rsidRDefault="006B1DC9" w:rsidP="006B1DC9">
      <w:pPr>
        <w:widowControl w:val="0"/>
        <w:autoSpaceDE w:val="0"/>
        <w:autoSpaceDN w:val="0"/>
        <w:adjustRightInd w:val="0"/>
        <w:rPr>
          <w:rFonts w:ascii="Calibri" w:hAnsi="Calibri" w:cs="Calibri"/>
          <w:bCs/>
          <w:sz w:val="22"/>
          <w:szCs w:val="22"/>
        </w:rPr>
      </w:pPr>
    </w:p>
    <w:p w14:paraId="31AD3607" w14:textId="77777777" w:rsidR="006B1DC9" w:rsidRPr="00C3025A" w:rsidRDefault="006B1DC9" w:rsidP="006B1DC9">
      <w:pPr>
        <w:rPr>
          <w:rFonts w:ascii="Calibri" w:hAnsi="Calibri" w:cs="Calibri"/>
          <w:b/>
          <w:bCs/>
          <w:sz w:val="22"/>
          <w:szCs w:val="22"/>
        </w:rPr>
      </w:pPr>
      <w:r w:rsidRPr="00C3025A">
        <w:rPr>
          <w:rFonts w:ascii="Calibri" w:hAnsi="Calibri" w:cs="Calibri"/>
          <w:bCs/>
          <w:iCs/>
          <w:sz w:val="22"/>
          <w:szCs w:val="22"/>
        </w:rPr>
        <w:t xml:space="preserve">For more information, visit: </w:t>
      </w:r>
      <w:hyperlink r:id="rId13" w:history="1">
        <w:r w:rsidRPr="00C3025A">
          <w:rPr>
            <w:rStyle w:val="Hyperlink"/>
            <w:rFonts w:ascii="Calibri" w:hAnsi="Calibri"/>
            <w:sz w:val="22"/>
            <w:szCs w:val="22"/>
          </w:rPr>
          <w:t>www.redwoodmg.com</w:t>
        </w:r>
      </w:hyperlink>
      <w:r w:rsidRPr="00C3025A">
        <w:rPr>
          <w:rFonts w:ascii="Calibri" w:hAnsi="Calibri" w:cs="Calibri"/>
          <w:bCs/>
          <w:iCs/>
          <w:sz w:val="22"/>
          <w:szCs w:val="22"/>
        </w:rPr>
        <w:t xml:space="preserve">, </w:t>
      </w:r>
      <w:hyperlink r:id="rId14" w:history="1">
        <w:r w:rsidRPr="00C3025A">
          <w:rPr>
            <w:rStyle w:val="Hyperlink"/>
            <w:rFonts w:ascii="Calibri" w:hAnsi="Calibri"/>
            <w:sz w:val="22"/>
            <w:szCs w:val="22"/>
          </w:rPr>
          <w:t>www.artbusinessnews.com</w:t>
        </w:r>
      </w:hyperlink>
      <w:r w:rsidRPr="00C3025A">
        <w:rPr>
          <w:rFonts w:ascii="Calibri" w:hAnsi="Calibri" w:cs="Calibri"/>
          <w:bCs/>
          <w:iCs/>
          <w:sz w:val="22"/>
          <w:szCs w:val="22"/>
        </w:rPr>
        <w:t xml:space="preserve">,  </w:t>
      </w:r>
      <w:hyperlink r:id="rId15" w:history="1">
        <w:r w:rsidRPr="00C3025A">
          <w:rPr>
            <w:rStyle w:val="Hyperlink"/>
            <w:rFonts w:ascii="Calibri" w:hAnsi="Calibri"/>
            <w:sz w:val="22"/>
            <w:szCs w:val="22"/>
          </w:rPr>
          <w:t>www.artexponewyork.com</w:t>
        </w:r>
      </w:hyperlink>
      <w:r w:rsidRPr="00C3025A">
        <w:rPr>
          <w:rFonts w:ascii="Calibri" w:hAnsi="Calibri" w:cs="Calibri"/>
          <w:bCs/>
          <w:iCs/>
          <w:sz w:val="22"/>
          <w:szCs w:val="22"/>
        </w:rPr>
        <w:t>, </w:t>
      </w:r>
      <w:hyperlink r:id="rId16" w:history="1">
        <w:r w:rsidRPr="00C3025A">
          <w:rPr>
            <w:rStyle w:val="Hyperlink"/>
            <w:rFonts w:ascii="Calibri" w:hAnsi="Calibri" w:cs="Calibri"/>
            <w:bCs/>
            <w:iCs/>
            <w:sz w:val="22"/>
            <w:szCs w:val="22"/>
          </w:rPr>
          <w:t>www.art-sandiego.com</w:t>
        </w:r>
      </w:hyperlink>
      <w:r w:rsidRPr="00C3025A">
        <w:rPr>
          <w:rFonts w:ascii="Calibri" w:hAnsi="Calibri" w:cs="Calibri"/>
          <w:bCs/>
          <w:iCs/>
          <w:sz w:val="22"/>
          <w:szCs w:val="22"/>
        </w:rPr>
        <w:t xml:space="preserve">, </w:t>
      </w:r>
      <w:hyperlink r:id="rId17" w:history="1">
        <w:r w:rsidRPr="00C3025A">
          <w:rPr>
            <w:rStyle w:val="Hyperlink"/>
            <w:rFonts w:ascii="Calibri" w:hAnsi="Calibri"/>
            <w:sz w:val="22"/>
            <w:szCs w:val="22"/>
          </w:rPr>
          <w:t>www.spectrum-miami.com</w:t>
        </w:r>
      </w:hyperlink>
      <w:r w:rsidRPr="00C3025A">
        <w:rPr>
          <w:rFonts w:ascii="Calibri" w:hAnsi="Calibri" w:cs="Calibri"/>
          <w:bCs/>
          <w:iCs/>
          <w:sz w:val="22"/>
          <w:szCs w:val="22"/>
        </w:rPr>
        <w:t xml:space="preserve">, </w:t>
      </w:r>
      <w:hyperlink r:id="rId18" w:history="1">
        <w:r w:rsidRPr="00C3025A">
          <w:rPr>
            <w:rStyle w:val="Hyperlink"/>
            <w:rFonts w:ascii="Calibri" w:hAnsi="Calibri"/>
            <w:sz w:val="22"/>
            <w:szCs w:val="22"/>
          </w:rPr>
          <w:t>www.spectrum-indianwells.com</w:t>
        </w:r>
      </w:hyperlink>
      <w:r w:rsidRPr="00C3025A">
        <w:rPr>
          <w:rFonts w:ascii="Calibri" w:hAnsi="Calibri" w:cs="Calibri"/>
          <w:bCs/>
          <w:iCs/>
          <w:sz w:val="22"/>
          <w:szCs w:val="22"/>
        </w:rPr>
        <w:t xml:space="preserve">, </w:t>
      </w:r>
      <w:hyperlink r:id="rId19" w:history="1">
        <w:r w:rsidRPr="00C3025A">
          <w:rPr>
            <w:rStyle w:val="Hyperlink"/>
            <w:rFonts w:ascii="Calibri" w:hAnsi="Calibri"/>
            <w:sz w:val="22"/>
            <w:szCs w:val="22"/>
          </w:rPr>
          <w:t>www.artsantafe.com</w:t>
        </w:r>
      </w:hyperlink>
      <w:r w:rsidRPr="00C3025A">
        <w:rPr>
          <w:rFonts w:ascii="Calibri" w:hAnsi="Calibri" w:cs="Calibri"/>
          <w:bCs/>
          <w:iCs/>
          <w:sz w:val="22"/>
          <w:szCs w:val="22"/>
        </w:rPr>
        <w:t xml:space="preserve">, and </w:t>
      </w:r>
      <w:hyperlink r:id="rId20" w:history="1">
        <w:r w:rsidRPr="00C3025A">
          <w:rPr>
            <w:rStyle w:val="Hyperlink"/>
            <w:rFonts w:ascii="Calibri" w:hAnsi="Calibri"/>
            <w:sz w:val="22"/>
            <w:szCs w:val="22"/>
          </w:rPr>
          <w:t>www.reddotmiami.com</w:t>
        </w:r>
      </w:hyperlink>
      <w:r w:rsidRPr="00C3025A">
        <w:rPr>
          <w:rFonts w:ascii="Calibri" w:hAnsi="Calibri" w:cs="Calibri"/>
          <w:bCs/>
          <w:iCs/>
          <w:sz w:val="22"/>
          <w:szCs w:val="22"/>
        </w:rPr>
        <w:t>.</w:t>
      </w:r>
      <w:r w:rsidRPr="00C3025A" w:rsidDel="008C7A77">
        <w:rPr>
          <w:rFonts w:ascii="Calibri" w:hAnsi="Calibri" w:cs="Calibri"/>
          <w:b/>
          <w:bCs/>
          <w:sz w:val="22"/>
          <w:szCs w:val="22"/>
        </w:rPr>
        <w:t xml:space="preserve"> </w:t>
      </w:r>
    </w:p>
    <w:p w14:paraId="5CFE6A88" w14:textId="77777777" w:rsidR="006B1DC9" w:rsidRPr="003E0549" w:rsidRDefault="006B1DC9" w:rsidP="006B1DC9">
      <w:pPr>
        <w:rPr>
          <w:rFonts w:ascii="Calibri" w:hAnsi="Calibri"/>
          <w:sz w:val="22"/>
          <w:szCs w:val="22"/>
          <w:u w:val="single"/>
        </w:rPr>
      </w:pPr>
    </w:p>
    <w:p w14:paraId="08214D64" w14:textId="77777777" w:rsidR="009F29E2" w:rsidRPr="00953FB8" w:rsidRDefault="009F29E2" w:rsidP="006B1DC9">
      <w:pPr>
        <w:widowControl w:val="0"/>
        <w:autoSpaceDE w:val="0"/>
        <w:autoSpaceDN w:val="0"/>
        <w:adjustRightInd w:val="0"/>
        <w:rPr>
          <w:rFonts w:cs="Calibri"/>
        </w:rPr>
      </w:pPr>
    </w:p>
    <w:sectPr w:rsidR="009F29E2" w:rsidRPr="00953FB8" w:rsidSect="00DF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45 Light">
    <w:altName w:val="Cambria"/>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610"/>
    <w:multiLevelType w:val="hybridMultilevel"/>
    <w:tmpl w:val="3424AF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C29D8"/>
    <w:multiLevelType w:val="hybridMultilevel"/>
    <w:tmpl w:val="114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027DE"/>
    <w:multiLevelType w:val="multilevel"/>
    <w:tmpl w:val="3ED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94BAA"/>
    <w:multiLevelType w:val="hybridMultilevel"/>
    <w:tmpl w:val="D91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03A97"/>
    <w:multiLevelType w:val="hybridMultilevel"/>
    <w:tmpl w:val="DF5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11BC2"/>
    <w:multiLevelType w:val="hybridMultilevel"/>
    <w:tmpl w:val="0CC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FFF"/>
    <w:multiLevelType w:val="hybridMultilevel"/>
    <w:tmpl w:val="015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B1F7A"/>
    <w:multiLevelType w:val="hybridMultilevel"/>
    <w:tmpl w:val="9BEC5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7140AF"/>
    <w:multiLevelType w:val="multilevel"/>
    <w:tmpl w:val="54C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79504E"/>
    <w:multiLevelType w:val="multilevel"/>
    <w:tmpl w:val="E84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EA4256"/>
    <w:multiLevelType w:val="hybridMultilevel"/>
    <w:tmpl w:val="3C4A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21985"/>
    <w:multiLevelType w:val="hybridMultilevel"/>
    <w:tmpl w:val="DDD0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1"/>
  </w:num>
  <w:num w:numId="6">
    <w:abstractNumId w:val="3"/>
  </w:num>
  <w:num w:numId="7">
    <w:abstractNumId w:val="10"/>
  </w:num>
  <w:num w:numId="8">
    <w:abstractNumId w:val="9"/>
  </w:num>
  <w:num w:numId="9">
    <w:abstractNumId w:val="6"/>
  </w:num>
  <w:num w:numId="10">
    <w:abstractNumId w:val="2"/>
  </w:num>
  <w:num w:numId="11">
    <w:abstractNumId w:val="4"/>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23A7B"/>
    <w:rsid w:val="000A2249"/>
    <w:rsid w:val="000A3A4A"/>
    <w:rsid w:val="000C7396"/>
    <w:rsid w:val="000E04E0"/>
    <w:rsid w:val="00130109"/>
    <w:rsid w:val="001423DE"/>
    <w:rsid w:val="0014455C"/>
    <w:rsid w:val="00157163"/>
    <w:rsid w:val="00165C86"/>
    <w:rsid w:val="00187CD1"/>
    <w:rsid w:val="001A0A94"/>
    <w:rsid w:val="001D1772"/>
    <w:rsid w:val="0020564B"/>
    <w:rsid w:val="002129F7"/>
    <w:rsid w:val="002355D7"/>
    <w:rsid w:val="00244D1E"/>
    <w:rsid w:val="0028290F"/>
    <w:rsid w:val="00283F4D"/>
    <w:rsid w:val="002914B1"/>
    <w:rsid w:val="002A10CF"/>
    <w:rsid w:val="002B1C14"/>
    <w:rsid w:val="002C0F70"/>
    <w:rsid w:val="002C76E0"/>
    <w:rsid w:val="002D7E6F"/>
    <w:rsid w:val="00322FE2"/>
    <w:rsid w:val="00325FD2"/>
    <w:rsid w:val="0036429E"/>
    <w:rsid w:val="003702CA"/>
    <w:rsid w:val="00370A1D"/>
    <w:rsid w:val="003918F9"/>
    <w:rsid w:val="003D78CE"/>
    <w:rsid w:val="003E0549"/>
    <w:rsid w:val="003E4A98"/>
    <w:rsid w:val="00421CDB"/>
    <w:rsid w:val="004277F6"/>
    <w:rsid w:val="00435ABC"/>
    <w:rsid w:val="004538BC"/>
    <w:rsid w:val="00462D7B"/>
    <w:rsid w:val="004E0DC2"/>
    <w:rsid w:val="004E6127"/>
    <w:rsid w:val="00515F87"/>
    <w:rsid w:val="00583B35"/>
    <w:rsid w:val="00621BFD"/>
    <w:rsid w:val="00622A08"/>
    <w:rsid w:val="00640505"/>
    <w:rsid w:val="006509E3"/>
    <w:rsid w:val="006B1DC9"/>
    <w:rsid w:val="006E1693"/>
    <w:rsid w:val="00705BEF"/>
    <w:rsid w:val="00730FEE"/>
    <w:rsid w:val="007474A5"/>
    <w:rsid w:val="00760341"/>
    <w:rsid w:val="00784FAB"/>
    <w:rsid w:val="00791009"/>
    <w:rsid w:val="007D2EC1"/>
    <w:rsid w:val="007D3506"/>
    <w:rsid w:val="007D49C5"/>
    <w:rsid w:val="008135D2"/>
    <w:rsid w:val="00841E20"/>
    <w:rsid w:val="008921A1"/>
    <w:rsid w:val="0089749F"/>
    <w:rsid w:val="008A4400"/>
    <w:rsid w:val="008C7D24"/>
    <w:rsid w:val="008E3F32"/>
    <w:rsid w:val="00915109"/>
    <w:rsid w:val="00934AA4"/>
    <w:rsid w:val="00951CB1"/>
    <w:rsid w:val="00953FB8"/>
    <w:rsid w:val="00960E03"/>
    <w:rsid w:val="009723F5"/>
    <w:rsid w:val="009758F1"/>
    <w:rsid w:val="0098317E"/>
    <w:rsid w:val="00993F82"/>
    <w:rsid w:val="009978C4"/>
    <w:rsid w:val="009C4C85"/>
    <w:rsid w:val="009E0057"/>
    <w:rsid w:val="009F29E2"/>
    <w:rsid w:val="00A136A0"/>
    <w:rsid w:val="00A2459C"/>
    <w:rsid w:val="00A353D7"/>
    <w:rsid w:val="00A4771D"/>
    <w:rsid w:val="00A47E46"/>
    <w:rsid w:val="00A94810"/>
    <w:rsid w:val="00AE0287"/>
    <w:rsid w:val="00AE2E88"/>
    <w:rsid w:val="00B05AFA"/>
    <w:rsid w:val="00B74B58"/>
    <w:rsid w:val="00B87219"/>
    <w:rsid w:val="00C15509"/>
    <w:rsid w:val="00C300FD"/>
    <w:rsid w:val="00C627B1"/>
    <w:rsid w:val="00C628D4"/>
    <w:rsid w:val="00CC74B9"/>
    <w:rsid w:val="00CE0CE5"/>
    <w:rsid w:val="00CE7423"/>
    <w:rsid w:val="00CF0394"/>
    <w:rsid w:val="00D642CA"/>
    <w:rsid w:val="00DA7A38"/>
    <w:rsid w:val="00DB05E8"/>
    <w:rsid w:val="00DE4585"/>
    <w:rsid w:val="00DE70AD"/>
    <w:rsid w:val="00DF7D32"/>
    <w:rsid w:val="00E06810"/>
    <w:rsid w:val="00E6259C"/>
    <w:rsid w:val="00E7455D"/>
    <w:rsid w:val="00E81151"/>
    <w:rsid w:val="00EB22FB"/>
    <w:rsid w:val="00ED074D"/>
    <w:rsid w:val="00EF5765"/>
    <w:rsid w:val="00F016F5"/>
    <w:rsid w:val="00F15151"/>
    <w:rsid w:val="00F16582"/>
    <w:rsid w:val="00F24A53"/>
    <w:rsid w:val="00F9571F"/>
    <w:rsid w:val="00F963B7"/>
    <w:rsid w:val="00FE0B06"/>
    <w:rsid w:val="00FE1249"/>
    <w:rsid w:val="00FF02BF"/>
    <w:rsid w:val="00FF13F3"/>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ListParagraph">
    <w:name w:val="List Paragraph"/>
    <w:basedOn w:val="Normal"/>
    <w:uiPriority w:val="34"/>
    <w:qFormat/>
    <w:rsid w:val="00953FB8"/>
    <w:pPr>
      <w:ind w:left="720"/>
      <w:contextualSpacing/>
    </w:pPr>
  </w:style>
  <w:style w:type="paragraph" w:styleId="NormalWeb">
    <w:name w:val="Normal (Web)"/>
    <w:basedOn w:val="Normal"/>
    <w:uiPriority w:val="99"/>
    <w:semiHidden/>
    <w:unhideWhenUsed/>
    <w:rsid w:val="00953FB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53FB8"/>
    <w:rPr>
      <w:color w:val="800080" w:themeColor="followedHyperlink"/>
      <w:u w:val="single"/>
    </w:rPr>
  </w:style>
  <w:style w:type="character" w:customStyle="1" w:styleId="apple-converted-space">
    <w:name w:val="apple-converted-space"/>
    <w:basedOn w:val="DefaultParagraphFont"/>
    <w:rsid w:val="009723F5"/>
  </w:style>
  <w:style w:type="character" w:styleId="Strong">
    <w:name w:val="Strong"/>
    <w:basedOn w:val="DefaultParagraphFont"/>
    <w:uiPriority w:val="22"/>
    <w:qFormat/>
    <w:rsid w:val="009723F5"/>
    <w:rPr>
      <w:b/>
      <w:bCs/>
    </w:rPr>
  </w:style>
  <w:style w:type="character" w:customStyle="1" w:styleId="A0">
    <w:name w:val="A0"/>
    <w:uiPriority w:val="99"/>
    <w:rsid w:val="00CE0CE5"/>
    <w:rPr>
      <w:rFonts w:cs="Helvetica 45 Light"/>
      <w:color w:val="221E1F"/>
      <w:sz w:val="18"/>
      <w:szCs w:val="18"/>
    </w:rPr>
  </w:style>
  <w:style w:type="character" w:styleId="Emphasis">
    <w:name w:val="Emphasis"/>
    <w:basedOn w:val="DefaultParagraphFont"/>
    <w:uiPriority w:val="20"/>
    <w:qFormat/>
    <w:rsid w:val="00CE0C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ListParagraph">
    <w:name w:val="List Paragraph"/>
    <w:basedOn w:val="Normal"/>
    <w:uiPriority w:val="34"/>
    <w:qFormat/>
    <w:rsid w:val="00953FB8"/>
    <w:pPr>
      <w:ind w:left="720"/>
      <w:contextualSpacing/>
    </w:pPr>
  </w:style>
  <w:style w:type="paragraph" w:styleId="NormalWeb">
    <w:name w:val="Normal (Web)"/>
    <w:basedOn w:val="Normal"/>
    <w:uiPriority w:val="99"/>
    <w:semiHidden/>
    <w:unhideWhenUsed/>
    <w:rsid w:val="00953FB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53FB8"/>
    <w:rPr>
      <w:color w:val="800080" w:themeColor="followedHyperlink"/>
      <w:u w:val="single"/>
    </w:rPr>
  </w:style>
  <w:style w:type="character" w:customStyle="1" w:styleId="apple-converted-space">
    <w:name w:val="apple-converted-space"/>
    <w:basedOn w:val="DefaultParagraphFont"/>
    <w:rsid w:val="009723F5"/>
  </w:style>
  <w:style w:type="character" w:styleId="Strong">
    <w:name w:val="Strong"/>
    <w:basedOn w:val="DefaultParagraphFont"/>
    <w:uiPriority w:val="22"/>
    <w:qFormat/>
    <w:rsid w:val="009723F5"/>
    <w:rPr>
      <w:b/>
      <w:bCs/>
    </w:rPr>
  </w:style>
  <w:style w:type="character" w:customStyle="1" w:styleId="A0">
    <w:name w:val="A0"/>
    <w:uiPriority w:val="99"/>
    <w:rsid w:val="00CE0CE5"/>
    <w:rPr>
      <w:rFonts w:cs="Helvetica 45 Light"/>
      <w:color w:val="221E1F"/>
      <w:sz w:val="18"/>
      <w:szCs w:val="18"/>
    </w:rPr>
  </w:style>
  <w:style w:type="character" w:styleId="Emphasis">
    <w:name w:val="Emphasis"/>
    <w:basedOn w:val="DefaultParagraphFont"/>
    <w:uiPriority w:val="20"/>
    <w:qFormat/>
    <w:rsid w:val="00CE0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657">
      <w:bodyDiv w:val="1"/>
      <w:marLeft w:val="0"/>
      <w:marRight w:val="0"/>
      <w:marTop w:val="0"/>
      <w:marBottom w:val="0"/>
      <w:divBdr>
        <w:top w:val="none" w:sz="0" w:space="0" w:color="auto"/>
        <w:left w:val="none" w:sz="0" w:space="0" w:color="auto"/>
        <w:bottom w:val="none" w:sz="0" w:space="0" w:color="auto"/>
        <w:right w:val="none" w:sz="0" w:space="0" w:color="auto"/>
      </w:divBdr>
    </w:div>
    <w:div w:id="375785583">
      <w:bodyDiv w:val="1"/>
      <w:marLeft w:val="0"/>
      <w:marRight w:val="0"/>
      <w:marTop w:val="0"/>
      <w:marBottom w:val="0"/>
      <w:divBdr>
        <w:top w:val="none" w:sz="0" w:space="0" w:color="auto"/>
        <w:left w:val="none" w:sz="0" w:space="0" w:color="auto"/>
        <w:bottom w:val="none" w:sz="0" w:space="0" w:color="auto"/>
        <w:right w:val="none" w:sz="0" w:space="0" w:color="auto"/>
      </w:divBdr>
    </w:div>
    <w:div w:id="592785480">
      <w:bodyDiv w:val="1"/>
      <w:marLeft w:val="0"/>
      <w:marRight w:val="0"/>
      <w:marTop w:val="0"/>
      <w:marBottom w:val="0"/>
      <w:divBdr>
        <w:top w:val="none" w:sz="0" w:space="0" w:color="auto"/>
        <w:left w:val="none" w:sz="0" w:space="0" w:color="auto"/>
        <w:bottom w:val="none" w:sz="0" w:space="0" w:color="auto"/>
        <w:right w:val="none" w:sz="0" w:space="0" w:color="auto"/>
      </w:divBdr>
    </w:div>
    <w:div w:id="818493904">
      <w:bodyDiv w:val="1"/>
      <w:marLeft w:val="0"/>
      <w:marRight w:val="0"/>
      <w:marTop w:val="0"/>
      <w:marBottom w:val="0"/>
      <w:divBdr>
        <w:top w:val="none" w:sz="0" w:space="0" w:color="auto"/>
        <w:left w:val="none" w:sz="0" w:space="0" w:color="auto"/>
        <w:bottom w:val="none" w:sz="0" w:space="0" w:color="auto"/>
        <w:right w:val="none" w:sz="0" w:space="0" w:color="auto"/>
      </w:divBdr>
    </w:div>
    <w:div w:id="1240479767">
      <w:bodyDiv w:val="1"/>
      <w:marLeft w:val="0"/>
      <w:marRight w:val="0"/>
      <w:marTop w:val="0"/>
      <w:marBottom w:val="0"/>
      <w:divBdr>
        <w:top w:val="none" w:sz="0" w:space="0" w:color="auto"/>
        <w:left w:val="none" w:sz="0" w:space="0" w:color="auto"/>
        <w:bottom w:val="none" w:sz="0" w:space="0" w:color="auto"/>
        <w:right w:val="none" w:sz="0" w:space="0" w:color="auto"/>
      </w:divBdr>
    </w:div>
    <w:div w:id="1281718724">
      <w:bodyDiv w:val="1"/>
      <w:marLeft w:val="0"/>
      <w:marRight w:val="0"/>
      <w:marTop w:val="0"/>
      <w:marBottom w:val="0"/>
      <w:divBdr>
        <w:top w:val="none" w:sz="0" w:space="0" w:color="auto"/>
        <w:left w:val="none" w:sz="0" w:space="0" w:color="auto"/>
        <w:bottom w:val="none" w:sz="0" w:space="0" w:color="auto"/>
        <w:right w:val="none" w:sz="0" w:space="0" w:color="auto"/>
      </w:divBdr>
    </w:div>
    <w:div w:id="1329795888">
      <w:bodyDiv w:val="1"/>
      <w:marLeft w:val="0"/>
      <w:marRight w:val="0"/>
      <w:marTop w:val="0"/>
      <w:marBottom w:val="0"/>
      <w:divBdr>
        <w:top w:val="none" w:sz="0" w:space="0" w:color="auto"/>
        <w:left w:val="none" w:sz="0" w:space="0" w:color="auto"/>
        <w:bottom w:val="none" w:sz="0" w:space="0" w:color="auto"/>
        <w:right w:val="none" w:sz="0" w:space="0" w:color="auto"/>
      </w:divBdr>
    </w:div>
    <w:div w:id="1403327903">
      <w:bodyDiv w:val="1"/>
      <w:marLeft w:val="0"/>
      <w:marRight w:val="0"/>
      <w:marTop w:val="0"/>
      <w:marBottom w:val="0"/>
      <w:divBdr>
        <w:top w:val="none" w:sz="0" w:space="0" w:color="auto"/>
        <w:left w:val="none" w:sz="0" w:space="0" w:color="auto"/>
        <w:bottom w:val="none" w:sz="0" w:space="0" w:color="auto"/>
        <w:right w:val="none" w:sz="0" w:space="0" w:color="auto"/>
      </w:divBdr>
    </w:div>
    <w:div w:id="1470246070">
      <w:bodyDiv w:val="1"/>
      <w:marLeft w:val="0"/>
      <w:marRight w:val="0"/>
      <w:marTop w:val="0"/>
      <w:marBottom w:val="0"/>
      <w:divBdr>
        <w:top w:val="none" w:sz="0" w:space="0" w:color="auto"/>
        <w:left w:val="none" w:sz="0" w:space="0" w:color="auto"/>
        <w:bottom w:val="none" w:sz="0" w:space="0" w:color="auto"/>
        <w:right w:val="none" w:sz="0" w:space="0" w:color="auto"/>
      </w:divBdr>
    </w:div>
    <w:div w:id="1609921131">
      <w:bodyDiv w:val="1"/>
      <w:marLeft w:val="0"/>
      <w:marRight w:val="0"/>
      <w:marTop w:val="0"/>
      <w:marBottom w:val="0"/>
      <w:divBdr>
        <w:top w:val="none" w:sz="0" w:space="0" w:color="auto"/>
        <w:left w:val="none" w:sz="0" w:space="0" w:color="auto"/>
        <w:bottom w:val="none" w:sz="0" w:space="0" w:color="auto"/>
        <w:right w:val="none" w:sz="0" w:space="0" w:color="auto"/>
      </w:divBdr>
    </w:div>
    <w:div w:id="1640919429">
      <w:bodyDiv w:val="1"/>
      <w:marLeft w:val="0"/>
      <w:marRight w:val="0"/>
      <w:marTop w:val="0"/>
      <w:marBottom w:val="0"/>
      <w:divBdr>
        <w:top w:val="none" w:sz="0" w:space="0" w:color="auto"/>
        <w:left w:val="none" w:sz="0" w:space="0" w:color="auto"/>
        <w:bottom w:val="none" w:sz="0" w:space="0" w:color="auto"/>
        <w:right w:val="none" w:sz="0" w:space="0" w:color="auto"/>
      </w:divBdr>
    </w:div>
    <w:div w:id="1664047322">
      <w:bodyDiv w:val="1"/>
      <w:marLeft w:val="0"/>
      <w:marRight w:val="0"/>
      <w:marTop w:val="0"/>
      <w:marBottom w:val="0"/>
      <w:divBdr>
        <w:top w:val="none" w:sz="0" w:space="0" w:color="auto"/>
        <w:left w:val="none" w:sz="0" w:space="0" w:color="auto"/>
        <w:bottom w:val="none" w:sz="0" w:space="0" w:color="auto"/>
        <w:right w:val="none" w:sz="0" w:space="0" w:color="auto"/>
      </w:divBdr>
    </w:div>
    <w:div w:id="1898933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dotmiami.com/" TargetMode="External"/><Relationship Id="rId13" Type="http://schemas.openxmlformats.org/officeDocument/2006/relationships/hyperlink" Target="http://www.redwoodmg.com" TargetMode="External"/><Relationship Id="rId18" Type="http://schemas.openxmlformats.org/officeDocument/2006/relationships/hyperlink" Target="http://www.spectrum-indianwell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aclyn@oliveprsolutions.com" TargetMode="External"/><Relationship Id="rId12" Type="http://schemas.openxmlformats.org/officeDocument/2006/relationships/hyperlink" Target="http://www.reddotmiami.com" TargetMode="External"/><Relationship Id="rId17" Type="http://schemas.openxmlformats.org/officeDocument/2006/relationships/hyperlink" Target="http://www.spectrum-miami.com" TargetMode="External"/><Relationship Id="rId2" Type="http://schemas.openxmlformats.org/officeDocument/2006/relationships/styles" Target="styles.xml"/><Relationship Id="rId16" Type="http://schemas.openxmlformats.org/officeDocument/2006/relationships/hyperlink" Target="http://www.art-sandiego.com/" TargetMode="External"/><Relationship Id="rId20" Type="http://schemas.openxmlformats.org/officeDocument/2006/relationships/hyperlink" Target="http://www.reddotmiami.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ddotmiami.com" TargetMode="External"/><Relationship Id="rId5" Type="http://schemas.openxmlformats.org/officeDocument/2006/relationships/webSettings" Target="webSettings.xml"/><Relationship Id="rId15" Type="http://schemas.openxmlformats.org/officeDocument/2006/relationships/hyperlink" Target="http://www.artexponewyork.com" TargetMode="External"/><Relationship Id="rId23" Type="http://schemas.microsoft.com/office/2011/relationships/people" Target="people.xml"/><Relationship Id="rId10" Type="http://schemas.openxmlformats.org/officeDocument/2006/relationships/hyperlink" Target="http://reddotmiami.com/video/" TargetMode="External"/><Relationship Id="rId19" Type="http://schemas.openxmlformats.org/officeDocument/2006/relationships/hyperlink" Target="http://www.artsantafe.com" TargetMode="External"/><Relationship Id="rId4" Type="http://schemas.openxmlformats.org/officeDocument/2006/relationships/settings" Target="settings.xml"/><Relationship Id="rId9" Type="http://schemas.openxmlformats.org/officeDocument/2006/relationships/hyperlink" Target="https://www.flickr.com/photos/artexpo/sets/72157675976907880" TargetMode="External"/><Relationship Id="rId14" Type="http://schemas.openxmlformats.org/officeDocument/2006/relationships/hyperlink" Target="http://www.artbusinessnew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Croop</dc:creator>
  <cp:keywords/>
  <dc:description/>
  <cp:lastModifiedBy>Nina</cp:lastModifiedBy>
  <cp:revision>3</cp:revision>
  <cp:lastPrinted>2015-12-17T16:48:00Z</cp:lastPrinted>
  <dcterms:created xsi:type="dcterms:W3CDTF">2017-01-13T04:10:00Z</dcterms:created>
  <dcterms:modified xsi:type="dcterms:W3CDTF">2017-01-13T17:29:00Z</dcterms:modified>
</cp:coreProperties>
</file>